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804" w:rsidRDefault="007C0804">
      <w:pPr>
        <w:pStyle w:val="a3"/>
        <w:ind w:left="49" w:firstLine="0"/>
        <w:rPr>
          <w:sz w:val="20"/>
        </w:rPr>
      </w:pPr>
    </w:p>
    <w:p w:rsidR="00A17CD0" w:rsidRDefault="00A17CD0" w:rsidP="00324DF2">
      <w:pPr>
        <w:pStyle w:val="a4"/>
        <w:spacing w:line="360" w:lineRule="auto"/>
        <w:ind w:left="0"/>
        <w:jc w:val="left"/>
      </w:pPr>
    </w:p>
    <w:p w:rsidR="00324DF2" w:rsidRPr="00305C9E" w:rsidRDefault="00324DF2" w:rsidP="00324DF2">
      <w:pPr>
        <w:jc w:val="right"/>
        <w:rPr>
          <w:sz w:val="24"/>
          <w:szCs w:val="24"/>
        </w:rPr>
      </w:pPr>
      <w:bookmarkStart w:id="0" w:name="block-75171333"/>
      <w:r w:rsidRPr="00305C9E">
        <w:rPr>
          <w:sz w:val="24"/>
          <w:szCs w:val="24"/>
        </w:rPr>
        <w:t xml:space="preserve">Приложение </w:t>
      </w:r>
    </w:p>
    <w:p w:rsidR="00324DF2" w:rsidRPr="00305C9E" w:rsidRDefault="00324DF2" w:rsidP="00324DF2">
      <w:pPr>
        <w:jc w:val="right"/>
        <w:rPr>
          <w:sz w:val="24"/>
          <w:szCs w:val="24"/>
        </w:rPr>
      </w:pPr>
      <w:r w:rsidRPr="00305C9E">
        <w:rPr>
          <w:sz w:val="24"/>
          <w:szCs w:val="24"/>
        </w:rPr>
        <w:t xml:space="preserve">к Основной образовательной программе </w:t>
      </w:r>
    </w:p>
    <w:p w:rsidR="00324DF2" w:rsidRPr="00305C9E" w:rsidRDefault="00324DF2" w:rsidP="00324DF2">
      <w:pPr>
        <w:jc w:val="right"/>
        <w:rPr>
          <w:sz w:val="24"/>
          <w:szCs w:val="24"/>
        </w:rPr>
      </w:pPr>
      <w:r w:rsidRPr="00305C9E">
        <w:rPr>
          <w:sz w:val="24"/>
          <w:szCs w:val="24"/>
        </w:rPr>
        <w:t>основного общего образования</w:t>
      </w:r>
    </w:p>
    <w:p w:rsidR="00324DF2" w:rsidRPr="00305C9E" w:rsidRDefault="00324DF2" w:rsidP="00324DF2">
      <w:pPr>
        <w:spacing w:line="360" w:lineRule="auto"/>
        <w:rPr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84"/>
        <w:gridCol w:w="5185"/>
      </w:tblGrid>
      <w:tr w:rsidR="00324DF2" w:rsidRPr="0014240F" w:rsidTr="006E6566">
        <w:trPr>
          <w:trHeight w:val="1323"/>
        </w:trPr>
        <w:tc>
          <w:tcPr>
            <w:tcW w:w="5184" w:type="dxa"/>
          </w:tcPr>
          <w:p w:rsidR="00324DF2" w:rsidRPr="00305C9E" w:rsidRDefault="00324DF2" w:rsidP="0093511D">
            <w:pPr>
              <w:spacing w:line="360" w:lineRule="auto"/>
              <w:rPr>
                <w:sz w:val="24"/>
                <w:szCs w:val="24"/>
              </w:rPr>
            </w:pPr>
            <w:bookmarkStart w:id="1" w:name="_GoBack"/>
            <w:bookmarkEnd w:id="1"/>
            <w:r w:rsidRPr="00305C9E">
              <w:rPr>
                <w:sz w:val="24"/>
                <w:szCs w:val="24"/>
              </w:rPr>
              <w:t>РАССМОТРЕНО</w:t>
            </w:r>
          </w:p>
          <w:p w:rsidR="00324DF2" w:rsidRPr="00305C9E" w:rsidRDefault="00324DF2" w:rsidP="0093511D">
            <w:pPr>
              <w:rPr>
                <w:sz w:val="24"/>
                <w:szCs w:val="24"/>
              </w:rPr>
            </w:pPr>
            <w:r w:rsidRPr="00305C9E">
              <w:rPr>
                <w:sz w:val="24"/>
                <w:szCs w:val="24"/>
              </w:rPr>
              <w:t xml:space="preserve">На заседании </w:t>
            </w:r>
          </w:p>
          <w:p w:rsidR="00324DF2" w:rsidRPr="00305C9E" w:rsidRDefault="00324DF2" w:rsidP="0093511D">
            <w:pPr>
              <w:rPr>
                <w:sz w:val="24"/>
                <w:szCs w:val="24"/>
              </w:rPr>
            </w:pPr>
            <w:r w:rsidRPr="00305C9E">
              <w:rPr>
                <w:sz w:val="24"/>
                <w:szCs w:val="24"/>
              </w:rPr>
              <w:t xml:space="preserve">Педагогического совета </w:t>
            </w:r>
          </w:p>
          <w:p w:rsidR="00324DF2" w:rsidRPr="00305C9E" w:rsidRDefault="00324DF2" w:rsidP="0093511D">
            <w:pPr>
              <w:rPr>
                <w:sz w:val="24"/>
                <w:szCs w:val="24"/>
              </w:rPr>
            </w:pPr>
            <w:r w:rsidRPr="00305C9E">
              <w:rPr>
                <w:sz w:val="24"/>
                <w:szCs w:val="24"/>
              </w:rPr>
              <w:t xml:space="preserve">Протокол № </w:t>
            </w:r>
            <w:r>
              <w:rPr>
                <w:sz w:val="24"/>
                <w:szCs w:val="24"/>
              </w:rPr>
              <w:t xml:space="preserve">1 </w:t>
            </w:r>
            <w:r w:rsidRPr="00305C9E">
              <w:rPr>
                <w:sz w:val="24"/>
                <w:szCs w:val="24"/>
              </w:rPr>
              <w:t xml:space="preserve">от  </w:t>
            </w:r>
            <w:r>
              <w:rPr>
                <w:sz w:val="24"/>
                <w:szCs w:val="24"/>
              </w:rPr>
              <w:t>28.08.2025</w:t>
            </w:r>
            <w:r w:rsidRPr="00305C9E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5185" w:type="dxa"/>
          </w:tcPr>
          <w:p w:rsidR="00324DF2" w:rsidRPr="00305C9E" w:rsidRDefault="00324DF2" w:rsidP="0093511D">
            <w:pPr>
              <w:spacing w:line="360" w:lineRule="auto"/>
              <w:ind w:left="567"/>
              <w:rPr>
                <w:sz w:val="24"/>
                <w:szCs w:val="24"/>
              </w:rPr>
            </w:pPr>
            <w:r w:rsidRPr="00305C9E">
              <w:rPr>
                <w:sz w:val="24"/>
                <w:szCs w:val="24"/>
              </w:rPr>
              <w:t>УТВЕРЖДЕНО</w:t>
            </w:r>
          </w:p>
          <w:p w:rsidR="00324DF2" w:rsidRPr="00305C9E" w:rsidRDefault="00324DF2" w:rsidP="0093511D">
            <w:pPr>
              <w:ind w:left="567"/>
              <w:rPr>
                <w:sz w:val="24"/>
                <w:szCs w:val="24"/>
              </w:rPr>
            </w:pPr>
            <w:r w:rsidRPr="00305C9E">
              <w:rPr>
                <w:sz w:val="24"/>
                <w:szCs w:val="24"/>
              </w:rPr>
              <w:t xml:space="preserve">Директор </w:t>
            </w:r>
          </w:p>
          <w:p w:rsidR="00324DF2" w:rsidRPr="00305C9E" w:rsidRDefault="00324DF2" w:rsidP="0093511D">
            <w:pPr>
              <w:ind w:left="567"/>
              <w:rPr>
                <w:sz w:val="24"/>
                <w:szCs w:val="24"/>
              </w:rPr>
            </w:pPr>
            <w:r w:rsidRPr="00305C9E">
              <w:rPr>
                <w:sz w:val="24"/>
                <w:szCs w:val="24"/>
              </w:rPr>
              <w:t>_______________  О.В. Фадеева</w:t>
            </w:r>
          </w:p>
          <w:p w:rsidR="00324DF2" w:rsidRPr="00305C9E" w:rsidRDefault="00324DF2" w:rsidP="0093511D">
            <w:pPr>
              <w:ind w:left="567"/>
              <w:rPr>
                <w:sz w:val="24"/>
                <w:szCs w:val="24"/>
              </w:rPr>
            </w:pPr>
            <w:r w:rsidRPr="00305C9E">
              <w:rPr>
                <w:sz w:val="24"/>
                <w:szCs w:val="24"/>
              </w:rPr>
              <w:t xml:space="preserve">Приказ № </w:t>
            </w:r>
            <w:r>
              <w:rPr>
                <w:sz w:val="24"/>
                <w:szCs w:val="24"/>
              </w:rPr>
              <w:t xml:space="preserve">126 / 1 </w:t>
            </w:r>
            <w:r w:rsidRPr="00305C9E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</w:rPr>
              <w:t>01.09.2025</w:t>
            </w:r>
            <w:r w:rsidRPr="00305C9E">
              <w:rPr>
                <w:sz w:val="24"/>
                <w:szCs w:val="24"/>
              </w:rPr>
              <w:t>г.</w:t>
            </w:r>
          </w:p>
        </w:tc>
      </w:tr>
    </w:tbl>
    <w:p w:rsidR="00324DF2" w:rsidRPr="00305C9E" w:rsidRDefault="00324DF2" w:rsidP="00324DF2">
      <w:pPr>
        <w:spacing w:line="360" w:lineRule="auto"/>
        <w:rPr>
          <w:sz w:val="24"/>
          <w:szCs w:val="24"/>
        </w:rPr>
      </w:pPr>
    </w:p>
    <w:p w:rsidR="00324DF2" w:rsidRPr="00305C9E" w:rsidRDefault="00324DF2" w:rsidP="00324DF2">
      <w:pPr>
        <w:spacing w:line="360" w:lineRule="auto"/>
        <w:rPr>
          <w:sz w:val="24"/>
          <w:szCs w:val="24"/>
        </w:rPr>
      </w:pPr>
    </w:p>
    <w:p w:rsidR="00324DF2" w:rsidRPr="00305C9E" w:rsidRDefault="00324DF2" w:rsidP="00324DF2">
      <w:pPr>
        <w:spacing w:line="360" w:lineRule="auto"/>
        <w:rPr>
          <w:sz w:val="24"/>
          <w:szCs w:val="24"/>
        </w:rPr>
      </w:pPr>
    </w:p>
    <w:p w:rsidR="00324DF2" w:rsidRDefault="00324DF2" w:rsidP="00324DF2">
      <w:pPr>
        <w:spacing w:line="360" w:lineRule="auto"/>
        <w:jc w:val="center"/>
        <w:rPr>
          <w:b/>
          <w:sz w:val="24"/>
          <w:szCs w:val="24"/>
        </w:rPr>
      </w:pPr>
    </w:p>
    <w:p w:rsidR="00324DF2" w:rsidRDefault="00324DF2" w:rsidP="00324DF2">
      <w:pPr>
        <w:spacing w:line="360" w:lineRule="auto"/>
        <w:jc w:val="center"/>
        <w:rPr>
          <w:b/>
          <w:sz w:val="24"/>
          <w:szCs w:val="24"/>
        </w:rPr>
      </w:pPr>
    </w:p>
    <w:p w:rsidR="00324DF2" w:rsidRDefault="00324DF2" w:rsidP="00324DF2">
      <w:pPr>
        <w:spacing w:line="360" w:lineRule="auto"/>
        <w:jc w:val="center"/>
        <w:rPr>
          <w:b/>
          <w:sz w:val="24"/>
          <w:szCs w:val="24"/>
        </w:rPr>
      </w:pPr>
    </w:p>
    <w:p w:rsidR="00324DF2" w:rsidRDefault="00324DF2" w:rsidP="00324DF2">
      <w:pPr>
        <w:spacing w:line="360" w:lineRule="auto"/>
        <w:jc w:val="center"/>
        <w:rPr>
          <w:b/>
          <w:sz w:val="24"/>
          <w:szCs w:val="24"/>
        </w:rPr>
      </w:pPr>
    </w:p>
    <w:p w:rsidR="00324DF2" w:rsidRDefault="00324DF2" w:rsidP="00324DF2">
      <w:pPr>
        <w:spacing w:line="360" w:lineRule="auto"/>
        <w:jc w:val="center"/>
        <w:rPr>
          <w:b/>
          <w:sz w:val="24"/>
          <w:szCs w:val="24"/>
        </w:rPr>
      </w:pPr>
    </w:p>
    <w:p w:rsidR="00324DF2" w:rsidRDefault="00324DF2" w:rsidP="00324DF2">
      <w:pPr>
        <w:spacing w:line="360" w:lineRule="auto"/>
        <w:jc w:val="center"/>
        <w:rPr>
          <w:b/>
          <w:sz w:val="24"/>
          <w:szCs w:val="24"/>
        </w:rPr>
      </w:pPr>
    </w:p>
    <w:p w:rsidR="00324DF2" w:rsidRDefault="00324DF2" w:rsidP="00324DF2">
      <w:pPr>
        <w:spacing w:line="360" w:lineRule="auto"/>
        <w:jc w:val="center"/>
        <w:rPr>
          <w:b/>
          <w:sz w:val="24"/>
          <w:szCs w:val="24"/>
        </w:rPr>
      </w:pPr>
    </w:p>
    <w:p w:rsidR="00324DF2" w:rsidRPr="00305C9E" w:rsidRDefault="00324DF2" w:rsidP="00324DF2">
      <w:pPr>
        <w:spacing w:line="360" w:lineRule="auto"/>
        <w:jc w:val="center"/>
        <w:rPr>
          <w:b/>
          <w:sz w:val="24"/>
          <w:szCs w:val="24"/>
        </w:rPr>
      </w:pPr>
    </w:p>
    <w:p w:rsidR="00324DF2" w:rsidRDefault="00324DF2" w:rsidP="00324DF2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РАБОЧАЯ ПРОГРАММА</w:t>
      </w:r>
    </w:p>
    <w:p w:rsidR="00324DF2" w:rsidRDefault="00324DF2" w:rsidP="00324DF2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курса внеурочной деятельности</w:t>
      </w:r>
    </w:p>
    <w:p w:rsidR="00324DF2" w:rsidRPr="00324DF2" w:rsidRDefault="00324DF2" w:rsidP="00324DF2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«От теории к практике»</w:t>
      </w:r>
    </w:p>
    <w:p w:rsidR="00324DF2" w:rsidRPr="00305C9E" w:rsidRDefault="00324DF2" w:rsidP="00324DF2">
      <w:pPr>
        <w:spacing w:line="408" w:lineRule="auto"/>
        <w:ind w:left="120"/>
        <w:jc w:val="center"/>
      </w:pPr>
      <w:r>
        <w:rPr>
          <w:color w:val="000000"/>
          <w:sz w:val="28"/>
        </w:rPr>
        <w:t xml:space="preserve">для </w:t>
      </w:r>
      <w:proofErr w:type="gramStart"/>
      <w:r>
        <w:rPr>
          <w:color w:val="000000"/>
          <w:sz w:val="28"/>
        </w:rPr>
        <w:t>обучающихся</w:t>
      </w:r>
      <w:proofErr w:type="gramEnd"/>
      <w:r>
        <w:rPr>
          <w:color w:val="000000"/>
          <w:sz w:val="28"/>
        </w:rPr>
        <w:t xml:space="preserve"> 9 класса</w:t>
      </w:r>
      <w:r w:rsidRPr="00305C9E">
        <w:rPr>
          <w:color w:val="000000"/>
          <w:sz w:val="28"/>
        </w:rPr>
        <w:t xml:space="preserve"> </w:t>
      </w:r>
    </w:p>
    <w:p w:rsidR="00324DF2" w:rsidRPr="00305C9E" w:rsidRDefault="00324DF2" w:rsidP="00324DF2">
      <w:pPr>
        <w:ind w:left="2520"/>
        <w:jc w:val="both"/>
        <w:rPr>
          <w:sz w:val="24"/>
          <w:szCs w:val="24"/>
        </w:rPr>
      </w:pPr>
    </w:p>
    <w:p w:rsidR="00324DF2" w:rsidRPr="00305C9E" w:rsidRDefault="00324DF2" w:rsidP="00324DF2">
      <w:pPr>
        <w:ind w:left="5760"/>
        <w:jc w:val="both"/>
        <w:rPr>
          <w:sz w:val="24"/>
          <w:szCs w:val="24"/>
        </w:rPr>
      </w:pPr>
    </w:p>
    <w:p w:rsidR="00324DF2" w:rsidRPr="00305C9E" w:rsidRDefault="00324DF2" w:rsidP="00324DF2">
      <w:pPr>
        <w:ind w:left="5760"/>
        <w:jc w:val="both"/>
        <w:rPr>
          <w:sz w:val="24"/>
          <w:szCs w:val="24"/>
        </w:rPr>
      </w:pPr>
    </w:p>
    <w:p w:rsidR="00324DF2" w:rsidRDefault="00324DF2" w:rsidP="00324DF2">
      <w:pPr>
        <w:jc w:val="center"/>
        <w:rPr>
          <w:b/>
          <w:bCs/>
          <w:sz w:val="24"/>
          <w:szCs w:val="24"/>
        </w:rPr>
      </w:pPr>
    </w:p>
    <w:p w:rsidR="00324DF2" w:rsidRDefault="00324DF2" w:rsidP="00324DF2">
      <w:pPr>
        <w:jc w:val="center"/>
        <w:rPr>
          <w:b/>
          <w:bCs/>
          <w:sz w:val="24"/>
          <w:szCs w:val="24"/>
        </w:rPr>
      </w:pPr>
    </w:p>
    <w:p w:rsidR="00324DF2" w:rsidRDefault="00324DF2" w:rsidP="00324DF2">
      <w:pPr>
        <w:jc w:val="center"/>
        <w:rPr>
          <w:b/>
          <w:bCs/>
          <w:sz w:val="24"/>
          <w:szCs w:val="24"/>
        </w:rPr>
      </w:pPr>
    </w:p>
    <w:p w:rsidR="00324DF2" w:rsidRDefault="00324DF2" w:rsidP="00324DF2">
      <w:pPr>
        <w:jc w:val="center"/>
        <w:rPr>
          <w:b/>
          <w:bCs/>
          <w:sz w:val="24"/>
          <w:szCs w:val="24"/>
        </w:rPr>
      </w:pPr>
    </w:p>
    <w:p w:rsidR="00324DF2" w:rsidRDefault="00324DF2" w:rsidP="00324DF2">
      <w:pPr>
        <w:jc w:val="center"/>
        <w:rPr>
          <w:b/>
          <w:bCs/>
          <w:sz w:val="24"/>
          <w:szCs w:val="24"/>
        </w:rPr>
      </w:pPr>
    </w:p>
    <w:p w:rsidR="00324DF2" w:rsidRDefault="00324DF2" w:rsidP="00324DF2">
      <w:pPr>
        <w:jc w:val="center"/>
        <w:rPr>
          <w:b/>
          <w:bCs/>
          <w:sz w:val="24"/>
          <w:szCs w:val="24"/>
        </w:rPr>
      </w:pPr>
    </w:p>
    <w:p w:rsidR="00324DF2" w:rsidRDefault="00324DF2" w:rsidP="00324DF2">
      <w:pPr>
        <w:jc w:val="center"/>
        <w:rPr>
          <w:b/>
          <w:bCs/>
          <w:sz w:val="24"/>
          <w:szCs w:val="24"/>
        </w:rPr>
      </w:pPr>
    </w:p>
    <w:p w:rsidR="00324DF2" w:rsidRDefault="00324DF2" w:rsidP="00324DF2">
      <w:pPr>
        <w:jc w:val="center"/>
        <w:rPr>
          <w:b/>
          <w:bCs/>
          <w:sz w:val="24"/>
          <w:szCs w:val="24"/>
        </w:rPr>
      </w:pPr>
    </w:p>
    <w:p w:rsidR="00324DF2" w:rsidRDefault="00324DF2" w:rsidP="00324DF2">
      <w:pPr>
        <w:jc w:val="center"/>
        <w:rPr>
          <w:b/>
          <w:bCs/>
          <w:sz w:val="24"/>
          <w:szCs w:val="24"/>
        </w:rPr>
      </w:pPr>
    </w:p>
    <w:p w:rsidR="00324DF2" w:rsidRDefault="00324DF2" w:rsidP="00324DF2">
      <w:pPr>
        <w:jc w:val="center"/>
        <w:rPr>
          <w:b/>
          <w:bCs/>
          <w:sz w:val="24"/>
          <w:szCs w:val="24"/>
        </w:rPr>
      </w:pPr>
    </w:p>
    <w:p w:rsidR="00324DF2" w:rsidRDefault="00324DF2" w:rsidP="00324DF2">
      <w:pPr>
        <w:jc w:val="center"/>
        <w:rPr>
          <w:b/>
          <w:bCs/>
          <w:sz w:val="24"/>
          <w:szCs w:val="24"/>
        </w:rPr>
      </w:pPr>
    </w:p>
    <w:p w:rsidR="00324DF2" w:rsidRDefault="00324DF2" w:rsidP="00324DF2">
      <w:pPr>
        <w:jc w:val="center"/>
        <w:rPr>
          <w:b/>
          <w:bCs/>
          <w:sz w:val="24"/>
          <w:szCs w:val="24"/>
        </w:rPr>
      </w:pPr>
    </w:p>
    <w:p w:rsidR="00324DF2" w:rsidRDefault="00324DF2" w:rsidP="00324DF2">
      <w:pPr>
        <w:jc w:val="center"/>
        <w:rPr>
          <w:b/>
          <w:bCs/>
          <w:sz w:val="24"/>
          <w:szCs w:val="24"/>
        </w:rPr>
      </w:pPr>
    </w:p>
    <w:p w:rsidR="00324DF2" w:rsidRDefault="00324DF2" w:rsidP="00324DF2">
      <w:pPr>
        <w:jc w:val="center"/>
        <w:rPr>
          <w:b/>
          <w:bCs/>
          <w:sz w:val="24"/>
          <w:szCs w:val="24"/>
        </w:rPr>
      </w:pPr>
    </w:p>
    <w:p w:rsidR="00324DF2" w:rsidRDefault="00324DF2" w:rsidP="00324DF2">
      <w:pPr>
        <w:jc w:val="center"/>
        <w:rPr>
          <w:b/>
          <w:bCs/>
          <w:sz w:val="24"/>
          <w:szCs w:val="24"/>
        </w:rPr>
      </w:pPr>
    </w:p>
    <w:p w:rsidR="00324DF2" w:rsidRDefault="00324DF2" w:rsidP="00324DF2">
      <w:pPr>
        <w:jc w:val="center"/>
        <w:rPr>
          <w:b/>
          <w:bCs/>
          <w:sz w:val="24"/>
          <w:szCs w:val="24"/>
        </w:rPr>
      </w:pPr>
    </w:p>
    <w:p w:rsidR="00324DF2" w:rsidRPr="00305C9E" w:rsidRDefault="00324DF2" w:rsidP="00324DF2">
      <w:pPr>
        <w:jc w:val="center"/>
        <w:rPr>
          <w:b/>
          <w:bCs/>
          <w:sz w:val="24"/>
          <w:szCs w:val="24"/>
        </w:rPr>
      </w:pPr>
    </w:p>
    <w:p w:rsidR="00324DF2" w:rsidRPr="00305C9E" w:rsidRDefault="00324DF2" w:rsidP="00324DF2">
      <w:pPr>
        <w:jc w:val="center"/>
        <w:rPr>
          <w:b/>
          <w:bCs/>
          <w:sz w:val="24"/>
          <w:szCs w:val="24"/>
        </w:rPr>
      </w:pPr>
      <w:r w:rsidRPr="00305C9E">
        <w:rPr>
          <w:b/>
          <w:bCs/>
          <w:sz w:val="24"/>
          <w:szCs w:val="24"/>
        </w:rPr>
        <w:t>с. Усениново</w:t>
      </w:r>
    </w:p>
    <w:p w:rsidR="00324DF2" w:rsidRPr="00305C9E" w:rsidRDefault="00324DF2" w:rsidP="00324DF2">
      <w:pPr>
        <w:jc w:val="center"/>
        <w:rPr>
          <w:b/>
          <w:bCs/>
          <w:sz w:val="24"/>
          <w:szCs w:val="24"/>
        </w:rPr>
      </w:pPr>
      <w:r w:rsidRPr="00305C9E">
        <w:rPr>
          <w:b/>
          <w:bCs/>
          <w:sz w:val="24"/>
          <w:szCs w:val="24"/>
        </w:rPr>
        <w:t>2025</w:t>
      </w:r>
    </w:p>
    <w:bookmarkEnd w:id="0"/>
    <w:p w:rsidR="00324DF2" w:rsidRDefault="00324DF2" w:rsidP="00F25D49">
      <w:pPr>
        <w:spacing w:line="276" w:lineRule="auto"/>
        <w:ind w:left="153" w:right="151" w:firstLine="567"/>
        <w:jc w:val="both"/>
        <w:rPr>
          <w:sz w:val="24"/>
        </w:rPr>
      </w:pPr>
    </w:p>
    <w:p w:rsidR="007C0804" w:rsidRDefault="00A10C79" w:rsidP="00F25D49">
      <w:pPr>
        <w:spacing w:line="276" w:lineRule="auto"/>
        <w:ind w:left="153" w:right="151" w:firstLine="567"/>
        <w:jc w:val="both"/>
        <w:rPr>
          <w:sz w:val="24"/>
        </w:rPr>
      </w:pPr>
      <w:r>
        <w:rPr>
          <w:sz w:val="24"/>
        </w:rPr>
        <w:t xml:space="preserve">Программа внеурочной деятельности </w:t>
      </w:r>
      <w:r>
        <w:rPr>
          <w:b/>
          <w:sz w:val="24"/>
        </w:rPr>
        <w:t>«</w:t>
      </w:r>
      <w:r>
        <w:rPr>
          <w:sz w:val="24"/>
        </w:rPr>
        <w:t xml:space="preserve">От теории к практике» предназначена для педагогов, работающих </w:t>
      </w:r>
      <w:r>
        <w:rPr>
          <w:b/>
          <w:sz w:val="24"/>
        </w:rPr>
        <w:t xml:space="preserve">в 9 классе </w:t>
      </w:r>
      <w:r>
        <w:rPr>
          <w:sz w:val="24"/>
        </w:rPr>
        <w:t xml:space="preserve">в условиях реализации ФГОС ООО. Программа реализуется через занятия, содержание которых предусматривает связь с программой </w:t>
      </w:r>
      <w:r>
        <w:rPr>
          <w:b/>
          <w:i/>
          <w:sz w:val="24"/>
        </w:rPr>
        <w:t xml:space="preserve">«Русский язык» Образовательная область – русский язык. </w:t>
      </w:r>
      <w:r w:rsidR="00A17CD0">
        <w:rPr>
          <w:sz w:val="24"/>
        </w:rPr>
        <w:t>Сроки реализации: 2025-2026</w:t>
      </w:r>
      <w:r>
        <w:rPr>
          <w:sz w:val="24"/>
        </w:rPr>
        <w:t xml:space="preserve"> учебный </w:t>
      </w:r>
      <w:r>
        <w:rPr>
          <w:spacing w:val="-4"/>
          <w:sz w:val="24"/>
        </w:rPr>
        <w:t>год.</w:t>
      </w:r>
    </w:p>
    <w:p w:rsidR="007C0804" w:rsidRDefault="00A10C79">
      <w:pPr>
        <w:pStyle w:val="a3"/>
        <w:spacing w:before="2" w:line="276" w:lineRule="auto"/>
        <w:ind w:left="153" w:right="153" w:firstLine="0"/>
        <w:jc w:val="both"/>
      </w:pPr>
      <w:r>
        <w:rPr>
          <w:u w:val="single"/>
        </w:rPr>
        <w:t>Цель курса:</w:t>
      </w:r>
      <w:r>
        <w:t xml:space="preserve"> развитие связной речи, повышение орфографической и пунктуационной грамотности обучающихся, обеспечение подготовки учеников</w:t>
      </w:r>
      <w:r>
        <w:rPr>
          <w:spacing w:val="40"/>
        </w:rPr>
        <w:t xml:space="preserve"> </w:t>
      </w:r>
      <w:r>
        <w:t>9 класса к прохождению итоговой аттестации по русскому языку в форме ОГЭ.</w:t>
      </w:r>
    </w:p>
    <w:p w:rsidR="007C0804" w:rsidRDefault="00A10C79">
      <w:pPr>
        <w:pStyle w:val="a3"/>
        <w:spacing w:line="275" w:lineRule="exact"/>
        <w:ind w:left="153" w:firstLine="0"/>
        <w:jc w:val="both"/>
      </w:pPr>
      <w:r>
        <w:rPr>
          <w:u w:val="single"/>
        </w:rPr>
        <w:t>Задачи</w:t>
      </w:r>
      <w:r>
        <w:rPr>
          <w:spacing w:val="-10"/>
          <w:u w:val="single"/>
        </w:rPr>
        <w:t xml:space="preserve"> </w:t>
      </w:r>
      <w:r>
        <w:rPr>
          <w:spacing w:val="-2"/>
          <w:u w:val="single"/>
        </w:rPr>
        <w:t>курса:</w:t>
      </w:r>
    </w:p>
    <w:p w:rsidR="007C0804" w:rsidRDefault="00A10C79">
      <w:pPr>
        <w:pStyle w:val="a5"/>
        <w:numPr>
          <w:ilvl w:val="0"/>
          <w:numId w:val="7"/>
        </w:numPr>
        <w:tabs>
          <w:tab w:val="left" w:pos="512"/>
        </w:tabs>
        <w:spacing w:before="44"/>
        <w:ind w:left="512" w:hanging="359"/>
        <w:rPr>
          <w:sz w:val="24"/>
        </w:rPr>
      </w:pPr>
      <w:r>
        <w:rPr>
          <w:sz w:val="24"/>
        </w:rPr>
        <w:t>обогащение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словаря;</w:t>
      </w:r>
    </w:p>
    <w:p w:rsidR="007C0804" w:rsidRDefault="00A10C79">
      <w:pPr>
        <w:pStyle w:val="a5"/>
        <w:numPr>
          <w:ilvl w:val="0"/>
          <w:numId w:val="7"/>
        </w:numPr>
        <w:tabs>
          <w:tab w:val="left" w:pos="512"/>
        </w:tabs>
        <w:spacing w:before="40"/>
        <w:ind w:left="512" w:hanging="359"/>
        <w:rPr>
          <w:sz w:val="24"/>
        </w:rPr>
      </w:pPr>
      <w:r>
        <w:rPr>
          <w:sz w:val="24"/>
        </w:rPr>
        <w:t>развитие</w:t>
      </w:r>
      <w:r>
        <w:rPr>
          <w:spacing w:val="-10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речи;</w:t>
      </w:r>
    </w:p>
    <w:p w:rsidR="007C0804" w:rsidRDefault="00A10C79">
      <w:pPr>
        <w:pStyle w:val="a5"/>
        <w:numPr>
          <w:ilvl w:val="0"/>
          <w:numId w:val="7"/>
        </w:numPr>
        <w:tabs>
          <w:tab w:val="left" w:pos="512"/>
        </w:tabs>
        <w:spacing w:before="41"/>
        <w:ind w:left="512" w:hanging="359"/>
        <w:rPr>
          <w:sz w:val="24"/>
        </w:rPr>
      </w:pPr>
      <w:r>
        <w:rPr>
          <w:sz w:val="24"/>
        </w:rPr>
        <w:t>работа</w:t>
      </w:r>
      <w:r>
        <w:rPr>
          <w:spacing w:val="-13"/>
          <w:sz w:val="24"/>
        </w:rPr>
        <w:t xml:space="preserve"> </w:t>
      </w:r>
      <w:r>
        <w:rPr>
          <w:sz w:val="24"/>
        </w:rPr>
        <w:t>над</w:t>
      </w:r>
      <w:r>
        <w:rPr>
          <w:spacing w:val="-8"/>
          <w:sz w:val="24"/>
        </w:rPr>
        <w:t xml:space="preserve"> </w:t>
      </w:r>
      <w:r>
        <w:rPr>
          <w:sz w:val="24"/>
        </w:rPr>
        <w:t>содержательной</w:t>
      </w:r>
      <w:r>
        <w:rPr>
          <w:spacing w:val="-8"/>
          <w:sz w:val="24"/>
        </w:rPr>
        <w:t xml:space="preserve"> </w:t>
      </w:r>
      <w:r>
        <w:rPr>
          <w:sz w:val="24"/>
        </w:rPr>
        <w:t>стороной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слова;</w:t>
      </w:r>
    </w:p>
    <w:p w:rsidR="007C0804" w:rsidRDefault="00A10C79">
      <w:pPr>
        <w:pStyle w:val="a5"/>
        <w:numPr>
          <w:ilvl w:val="0"/>
          <w:numId w:val="7"/>
        </w:numPr>
        <w:tabs>
          <w:tab w:val="left" w:pos="512"/>
        </w:tabs>
        <w:spacing w:before="41"/>
        <w:ind w:left="512" w:hanging="359"/>
        <w:rPr>
          <w:sz w:val="24"/>
        </w:rPr>
      </w:pPr>
      <w:r>
        <w:rPr>
          <w:spacing w:val="-2"/>
          <w:sz w:val="24"/>
        </w:rPr>
        <w:t>активизация</w:t>
      </w:r>
      <w:r>
        <w:rPr>
          <w:sz w:val="24"/>
        </w:rPr>
        <w:t xml:space="preserve"> </w:t>
      </w:r>
      <w:r>
        <w:rPr>
          <w:spacing w:val="-2"/>
          <w:sz w:val="24"/>
        </w:rPr>
        <w:t>познавательных</w:t>
      </w:r>
      <w:r>
        <w:rPr>
          <w:spacing w:val="16"/>
          <w:sz w:val="24"/>
        </w:rPr>
        <w:t xml:space="preserve"> </w:t>
      </w:r>
      <w:r>
        <w:rPr>
          <w:spacing w:val="-2"/>
          <w:sz w:val="24"/>
        </w:rPr>
        <w:t>интересов;</w:t>
      </w:r>
    </w:p>
    <w:p w:rsidR="007C0804" w:rsidRDefault="00A10C79">
      <w:pPr>
        <w:pStyle w:val="a5"/>
        <w:numPr>
          <w:ilvl w:val="0"/>
          <w:numId w:val="7"/>
        </w:numPr>
        <w:tabs>
          <w:tab w:val="left" w:pos="512"/>
        </w:tabs>
        <w:spacing w:before="43"/>
        <w:ind w:left="512" w:hanging="359"/>
        <w:rPr>
          <w:sz w:val="24"/>
        </w:rPr>
      </w:pPr>
      <w:r>
        <w:rPr>
          <w:sz w:val="24"/>
        </w:rPr>
        <w:t>систематизация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-4"/>
          <w:sz w:val="24"/>
        </w:rPr>
        <w:t xml:space="preserve"> </w:t>
      </w:r>
      <w:r>
        <w:rPr>
          <w:sz w:val="24"/>
        </w:rPr>
        <w:t>курса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5-9</w:t>
      </w:r>
      <w:r>
        <w:rPr>
          <w:spacing w:val="-2"/>
          <w:sz w:val="24"/>
        </w:rPr>
        <w:t xml:space="preserve"> классах;</w:t>
      </w:r>
    </w:p>
    <w:p w:rsidR="007C0804" w:rsidRDefault="00A10C79">
      <w:pPr>
        <w:pStyle w:val="a5"/>
        <w:numPr>
          <w:ilvl w:val="0"/>
          <w:numId w:val="7"/>
        </w:numPr>
        <w:tabs>
          <w:tab w:val="left" w:pos="512"/>
        </w:tabs>
        <w:spacing w:before="41"/>
        <w:ind w:left="512" w:hanging="359"/>
        <w:rPr>
          <w:sz w:val="24"/>
        </w:rPr>
      </w:pPr>
      <w:r>
        <w:rPr>
          <w:sz w:val="24"/>
        </w:rPr>
        <w:t>развитие</w:t>
      </w:r>
      <w:r>
        <w:rPr>
          <w:spacing w:val="-14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-9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мышления;</w:t>
      </w:r>
    </w:p>
    <w:p w:rsidR="007C0804" w:rsidRDefault="00A10C79">
      <w:pPr>
        <w:pStyle w:val="a5"/>
        <w:numPr>
          <w:ilvl w:val="0"/>
          <w:numId w:val="7"/>
        </w:numPr>
        <w:tabs>
          <w:tab w:val="left" w:pos="512"/>
        </w:tabs>
        <w:spacing w:before="41"/>
        <w:ind w:left="512" w:hanging="359"/>
        <w:rPr>
          <w:sz w:val="24"/>
        </w:rPr>
      </w:pPr>
      <w:r>
        <w:rPr>
          <w:sz w:val="24"/>
        </w:rPr>
        <w:t>формирование</w:t>
      </w:r>
      <w:r>
        <w:rPr>
          <w:spacing w:val="-15"/>
          <w:sz w:val="24"/>
        </w:rPr>
        <w:t xml:space="preserve"> </w:t>
      </w:r>
      <w:r>
        <w:rPr>
          <w:sz w:val="24"/>
        </w:rPr>
        <w:t>навыков,</w:t>
      </w:r>
      <w:r>
        <w:rPr>
          <w:spacing w:val="-12"/>
          <w:sz w:val="24"/>
        </w:rPr>
        <w:t xml:space="preserve"> </w:t>
      </w:r>
      <w:r>
        <w:rPr>
          <w:sz w:val="24"/>
        </w:rPr>
        <w:t>обеспечивающих</w:t>
      </w:r>
      <w:r>
        <w:rPr>
          <w:spacing w:val="-8"/>
          <w:sz w:val="24"/>
        </w:rPr>
        <w:t xml:space="preserve"> </w:t>
      </w:r>
      <w:r>
        <w:rPr>
          <w:sz w:val="24"/>
        </w:rPr>
        <w:t>успешное</w:t>
      </w:r>
      <w:r>
        <w:rPr>
          <w:spacing w:val="-13"/>
          <w:sz w:val="24"/>
        </w:rPr>
        <w:t xml:space="preserve"> </w:t>
      </w:r>
      <w:r>
        <w:rPr>
          <w:sz w:val="24"/>
        </w:rPr>
        <w:t>прохождение</w:t>
      </w:r>
      <w:r>
        <w:rPr>
          <w:spacing w:val="-9"/>
          <w:sz w:val="24"/>
        </w:rPr>
        <w:t xml:space="preserve"> </w:t>
      </w:r>
      <w:r>
        <w:rPr>
          <w:sz w:val="24"/>
        </w:rPr>
        <w:t>итоговой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аттестации</w:t>
      </w:r>
    </w:p>
    <w:p w:rsidR="007C0804" w:rsidRDefault="00A10C79">
      <w:pPr>
        <w:pStyle w:val="1"/>
        <w:spacing w:before="46"/>
        <w:ind w:left="153"/>
      </w:pPr>
      <w:r>
        <w:t>Планируемые</w:t>
      </w:r>
      <w:r>
        <w:rPr>
          <w:spacing w:val="-8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rPr>
          <w:spacing w:val="-2"/>
        </w:rPr>
        <w:t>деятельности</w:t>
      </w:r>
    </w:p>
    <w:p w:rsidR="007C0804" w:rsidRDefault="00A10C79">
      <w:pPr>
        <w:pStyle w:val="a3"/>
        <w:spacing w:before="36" w:line="278" w:lineRule="auto"/>
        <w:ind w:left="153" w:firstLine="0"/>
      </w:pPr>
      <w:r>
        <w:t>Занятия</w:t>
      </w:r>
      <w:r>
        <w:rPr>
          <w:spacing w:val="38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рамках</w:t>
      </w:r>
      <w:r>
        <w:rPr>
          <w:spacing w:val="38"/>
        </w:rPr>
        <w:t xml:space="preserve"> </w:t>
      </w:r>
      <w:r>
        <w:t>программы</w:t>
      </w:r>
      <w:r>
        <w:rPr>
          <w:spacing w:val="38"/>
        </w:rPr>
        <w:t xml:space="preserve"> </w:t>
      </w:r>
      <w:r>
        <w:t>направлены</w:t>
      </w:r>
      <w:r>
        <w:rPr>
          <w:spacing w:val="38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обеспечение</w:t>
      </w:r>
      <w:r>
        <w:rPr>
          <w:spacing w:val="38"/>
        </w:rPr>
        <w:t xml:space="preserve"> </w:t>
      </w:r>
      <w:r>
        <w:t>достижений</w:t>
      </w:r>
      <w:r>
        <w:rPr>
          <w:spacing w:val="39"/>
        </w:rPr>
        <w:t xml:space="preserve"> </w:t>
      </w:r>
      <w:proofErr w:type="gramStart"/>
      <w:r>
        <w:t>обучающимися</w:t>
      </w:r>
      <w:proofErr w:type="gramEnd"/>
      <w:r>
        <w:rPr>
          <w:spacing w:val="38"/>
        </w:rPr>
        <w:t xml:space="preserve"> </w:t>
      </w:r>
      <w:r>
        <w:t xml:space="preserve">следующих личностных, </w:t>
      </w:r>
      <w:proofErr w:type="spellStart"/>
      <w:r>
        <w:t>метапредметных</w:t>
      </w:r>
      <w:proofErr w:type="spellEnd"/>
      <w:r>
        <w:t xml:space="preserve"> и предметных образовательных результатов.</w:t>
      </w:r>
    </w:p>
    <w:p w:rsidR="007C0804" w:rsidRDefault="00A10C79">
      <w:pPr>
        <w:pStyle w:val="1"/>
        <w:ind w:left="153"/>
      </w:pPr>
      <w:r>
        <w:t>Личностные</w:t>
      </w:r>
      <w:r>
        <w:rPr>
          <w:spacing w:val="-5"/>
        </w:rPr>
        <w:t xml:space="preserve"> </w:t>
      </w:r>
      <w:r>
        <w:rPr>
          <w:spacing w:val="-2"/>
        </w:rPr>
        <w:t>результаты</w:t>
      </w:r>
    </w:p>
    <w:p w:rsidR="007C0804" w:rsidRDefault="00A10C79">
      <w:pPr>
        <w:pStyle w:val="a5"/>
        <w:numPr>
          <w:ilvl w:val="1"/>
          <w:numId w:val="7"/>
        </w:numPr>
        <w:tabs>
          <w:tab w:val="left" w:pos="514"/>
        </w:tabs>
        <w:spacing w:before="36" w:line="273" w:lineRule="auto"/>
        <w:ind w:right="152"/>
        <w:rPr>
          <w:sz w:val="24"/>
        </w:rPr>
      </w:pPr>
      <w:r>
        <w:rPr>
          <w:sz w:val="24"/>
        </w:rPr>
        <w:t xml:space="preserve">осознание российской гражданской идентичности (осознание себя, своих задач и своего места в </w:t>
      </w:r>
      <w:r>
        <w:rPr>
          <w:spacing w:val="-2"/>
          <w:sz w:val="24"/>
        </w:rPr>
        <w:t>мире);</w:t>
      </w:r>
    </w:p>
    <w:p w:rsidR="007C0804" w:rsidRDefault="00A10C79">
      <w:pPr>
        <w:pStyle w:val="a5"/>
        <w:numPr>
          <w:ilvl w:val="1"/>
          <w:numId w:val="7"/>
        </w:numPr>
        <w:tabs>
          <w:tab w:val="left" w:pos="513"/>
        </w:tabs>
        <w:spacing w:before="3"/>
        <w:ind w:left="513"/>
        <w:rPr>
          <w:sz w:val="24"/>
        </w:rPr>
      </w:pPr>
      <w:r>
        <w:rPr>
          <w:sz w:val="24"/>
        </w:rPr>
        <w:t>готовность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выполнению</w:t>
      </w:r>
      <w:r>
        <w:rPr>
          <w:spacing w:val="-3"/>
          <w:sz w:val="24"/>
        </w:rPr>
        <w:t xml:space="preserve"> </w:t>
      </w:r>
      <w:r>
        <w:rPr>
          <w:sz w:val="24"/>
        </w:rPr>
        <w:t>обязанностей</w:t>
      </w:r>
      <w:r>
        <w:rPr>
          <w:spacing w:val="-4"/>
          <w:sz w:val="24"/>
        </w:rPr>
        <w:t xml:space="preserve"> </w:t>
      </w:r>
      <w:r>
        <w:rPr>
          <w:sz w:val="24"/>
        </w:rPr>
        <w:t>гражданина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прав;</w:t>
      </w:r>
    </w:p>
    <w:p w:rsidR="007C0804" w:rsidRDefault="00A10C79">
      <w:pPr>
        <w:pStyle w:val="a5"/>
        <w:numPr>
          <w:ilvl w:val="1"/>
          <w:numId w:val="7"/>
        </w:numPr>
        <w:tabs>
          <w:tab w:val="left" w:pos="514"/>
        </w:tabs>
        <w:spacing w:before="40" w:line="273" w:lineRule="auto"/>
        <w:ind w:right="157"/>
        <w:rPr>
          <w:sz w:val="24"/>
        </w:rPr>
      </w:pPr>
      <w:r>
        <w:rPr>
          <w:sz w:val="24"/>
        </w:rPr>
        <w:t>ценностное</w:t>
      </w:r>
      <w:r>
        <w:rPr>
          <w:spacing w:val="40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40"/>
          <w:sz w:val="24"/>
        </w:rPr>
        <w:t xml:space="preserve"> </w:t>
      </w:r>
      <w:r>
        <w:rPr>
          <w:sz w:val="24"/>
        </w:rPr>
        <w:t>к</w:t>
      </w:r>
      <w:r>
        <w:rPr>
          <w:spacing w:val="40"/>
          <w:sz w:val="24"/>
        </w:rPr>
        <w:t xml:space="preserve"> </w:t>
      </w:r>
      <w:r>
        <w:rPr>
          <w:sz w:val="24"/>
        </w:rPr>
        <w:t>достижениям</w:t>
      </w:r>
      <w:r>
        <w:rPr>
          <w:spacing w:val="40"/>
          <w:sz w:val="24"/>
        </w:rPr>
        <w:t xml:space="preserve"> </w:t>
      </w:r>
      <w:r>
        <w:rPr>
          <w:sz w:val="24"/>
        </w:rPr>
        <w:t>своей</w:t>
      </w:r>
      <w:r>
        <w:rPr>
          <w:spacing w:val="40"/>
          <w:sz w:val="24"/>
        </w:rPr>
        <w:t xml:space="preserve"> </w:t>
      </w:r>
      <w:r>
        <w:rPr>
          <w:sz w:val="24"/>
        </w:rPr>
        <w:t>Родины</w:t>
      </w:r>
      <w:r>
        <w:rPr>
          <w:spacing w:val="40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40"/>
          <w:sz w:val="24"/>
        </w:rPr>
        <w:t xml:space="preserve"> </w:t>
      </w:r>
      <w:r>
        <w:rPr>
          <w:sz w:val="24"/>
        </w:rPr>
        <w:t>к</w:t>
      </w:r>
      <w:r>
        <w:rPr>
          <w:spacing w:val="40"/>
          <w:sz w:val="24"/>
        </w:rPr>
        <w:t xml:space="preserve"> </w:t>
      </w:r>
      <w:r>
        <w:rPr>
          <w:sz w:val="24"/>
        </w:rPr>
        <w:t>науке,</w:t>
      </w:r>
      <w:r>
        <w:rPr>
          <w:spacing w:val="40"/>
          <w:sz w:val="24"/>
        </w:rPr>
        <w:t xml:space="preserve"> </w:t>
      </w:r>
      <w:r>
        <w:rPr>
          <w:sz w:val="24"/>
        </w:rPr>
        <w:t>искусству,</w:t>
      </w:r>
      <w:r>
        <w:rPr>
          <w:spacing w:val="40"/>
          <w:sz w:val="24"/>
        </w:rPr>
        <w:t xml:space="preserve"> </w:t>
      </w:r>
      <w:r>
        <w:rPr>
          <w:sz w:val="24"/>
        </w:rPr>
        <w:t>спорту, технологиям, боевым подвигам и трудовым достижениям народа;</w:t>
      </w:r>
    </w:p>
    <w:p w:rsidR="007C0804" w:rsidRDefault="00A10C79">
      <w:pPr>
        <w:pStyle w:val="a5"/>
        <w:numPr>
          <w:ilvl w:val="1"/>
          <w:numId w:val="7"/>
        </w:numPr>
        <w:tabs>
          <w:tab w:val="left" w:pos="513"/>
        </w:tabs>
        <w:spacing w:before="3"/>
        <w:ind w:left="513"/>
        <w:rPr>
          <w:sz w:val="24"/>
        </w:rPr>
      </w:pPr>
      <w:r>
        <w:rPr>
          <w:sz w:val="24"/>
        </w:rPr>
        <w:t>готовность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саморазвитию,</w:t>
      </w:r>
      <w:r>
        <w:rPr>
          <w:spacing w:val="-4"/>
          <w:sz w:val="24"/>
        </w:rPr>
        <w:t xml:space="preserve"> </w:t>
      </w:r>
      <w:r>
        <w:rPr>
          <w:sz w:val="24"/>
        </w:rPr>
        <w:t>самостоятельности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личностному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самоопределению;</w:t>
      </w:r>
    </w:p>
    <w:p w:rsidR="007C0804" w:rsidRDefault="00A10C79">
      <w:pPr>
        <w:pStyle w:val="a5"/>
        <w:numPr>
          <w:ilvl w:val="1"/>
          <w:numId w:val="7"/>
        </w:numPr>
        <w:tabs>
          <w:tab w:val="left" w:pos="513"/>
        </w:tabs>
        <w:spacing w:before="39"/>
        <w:ind w:left="513"/>
        <w:rPr>
          <w:sz w:val="24"/>
        </w:rPr>
      </w:pPr>
      <w:r>
        <w:rPr>
          <w:sz w:val="24"/>
        </w:rPr>
        <w:t>осознание</w:t>
      </w:r>
      <w:r>
        <w:rPr>
          <w:spacing w:val="-7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самостоятельности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инициативы;</w:t>
      </w:r>
    </w:p>
    <w:p w:rsidR="007C0804" w:rsidRDefault="00A10C79">
      <w:pPr>
        <w:pStyle w:val="a5"/>
        <w:numPr>
          <w:ilvl w:val="1"/>
          <w:numId w:val="7"/>
        </w:numPr>
        <w:tabs>
          <w:tab w:val="left" w:pos="514"/>
        </w:tabs>
        <w:spacing w:before="43" w:line="273" w:lineRule="auto"/>
        <w:ind w:right="161"/>
        <w:rPr>
          <w:sz w:val="24"/>
        </w:rPr>
      </w:pPr>
      <w:r>
        <w:rPr>
          <w:sz w:val="24"/>
        </w:rPr>
        <w:t>наличие</w:t>
      </w:r>
      <w:r>
        <w:rPr>
          <w:spacing w:val="40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40"/>
          <w:sz w:val="24"/>
        </w:rPr>
        <w:t xml:space="preserve"> </w:t>
      </w:r>
      <w:r>
        <w:rPr>
          <w:sz w:val="24"/>
        </w:rPr>
        <w:t>к</w:t>
      </w:r>
      <w:r>
        <w:rPr>
          <w:spacing w:val="40"/>
          <w:sz w:val="24"/>
        </w:rPr>
        <w:t xml:space="preserve"> </w:t>
      </w:r>
      <w:r>
        <w:rPr>
          <w:sz w:val="24"/>
        </w:rPr>
        <w:t>целенаправленной</w:t>
      </w:r>
      <w:r>
        <w:rPr>
          <w:spacing w:val="40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40"/>
          <w:sz w:val="24"/>
        </w:rPr>
        <w:t xml:space="preserve"> </w:t>
      </w:r>
      <w:r>
        <w:rPr>
          <w:sz w:val="24"/>
        </w:rPr>
        <w:t>значимой</w:t>
      </w:r>
      <w:r>
        <w:rPr>
          <w:spacing w:val="40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40"/>
          <w:sz w:val="24"/>
        </w:rPr>
        <w:t xml:space="preserve"> </w:t>
      </w:r>
      <w:r>
        <w:rPr>
          <w:sz w:val="24"/>
        </w:rPr>
        <w:t>стремление</w:t>
      </w:r>
      <w:r>
        <w:rPr>
          <w:spacing w:val="40"/>
          <w:sz w:val="24"/>
        </w:rPr>
        <w:t xml:space="preserve"> </w:t>
      </w:r>
      <w:r>
        <w:rPr>
          <w:sz w:val="24"/>
        </w:rPr>
        <w:t>быть полезным, интерес к социальному сотрудничеству;</w:t>
      </w:r>
    </w:p>
    <w:p w:rsidR="007C0804" w:rsidRDefault="00A10C79">
      <w:pPr>
        <w:pStyle w:val="a5"/>
        <w:numPr>
          <w:ilvl w:val="1"/>
          <w:numId w:val="7"/>
        </w:numPr>
        <w:tabs>
          <w:tab w:val="left" w:pos="513"/>
        </w:tabs>
        <w:ind w:left="513"/>
        <w:rPr>
          <w:sz w:val="24"/>
        </w:rPr>
      </w:pPr>
      <w:r>
        <w:rPr>
          <w:sz w:val="24"/>
        </w:rPr>
        <w:t>проявление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способам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познания;</w:t>
      </w:r>
    </w:p>
    <w:p w:rsidR="007C0804" w:rsidRDefault="00A10C79">
      <w:pPr>
        <w:pStyle w:val="a5"/>
        <w:numPr>
          <w:ilvl w:val="1"/>
          <w:numId w:val="7"/>
        </w:numPr>
        <w:tabs>
          <w:tab w:val="left" w:pos="513"/>
        </w:tabs>
        <w:spacing w:before="42"/>
        <w:ind w:left="513"/>
        <w:rPr>
          <w:sz w:val="24"/>
        </w:rPr>
      </w:pPr>
      <w:r>
        <w:rPr>
          <w:sz w:val="24"/>
        </w:rPr>
        <w:t>стремление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proofErr w:type="spellStart"/>
      <w:r>
        <w:rPr>
          <w:spacing w:val="-2"/>
          <w:sz w:val="24"/>
        </w:rPr>
        <w:t>самоизменению</w:t>
      </w:r>
      <w:proofErr w:type="spellEnd"/>
      <w:r>
        <w:rPr>
          <w:spacing w:val="-2"/>
          <w:sz w:val="24"/>
        </w:rPr>
        <w:t>;</w:t>
      </w:r>
    </w:p>
    <w:p w:rsidR="007C0804" w:rsidRDefault="00A10C79">
      <w:pPr>
        <w:pStyle w:val="a5"/>
        <w:numPr>
          <w:ilvl w:val="1"/>
          <w:numId w:val="7"/>
        </w:numPr>
        <w:tabs>
          <w:tab w:val="left" w:pos="514"/>
        </w:tabs>
        <w:spacing w:before="40" w:line="273" w:lineRule="auto"/>
        <w:ind w:right="162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pacing w:val="40"/>
          <w:sz w:val="24"/>
        </w:rPr>
        <w:t xml:space="preserve"> </w:t>
      </w:r>
      <w:r>
        <w:rPr>
          <w:sz w:val="24"/>
        </w:rPr>
        <w:t>внутренней</w:t>
      </w:r>
      <w:r>
        <w:rPr>
          <w:spacing w:val="40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40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как</w:t>
      </w:r>
      <w:r>
        <w:rPr>
          <w:spacing w:val="40"/>
          <w:sz w:val="24"/>
        </w:rPr>
        <w:t xml:space="preserve"> </w:t>
      </w:r>
      <w:r>
        <w:rPr>
          <w:sz w:val="24"/>
        </w:rPr>
        <w:t>особого</w:t>
      </w:r>
      <w:r>
        <w:rPr>
          <w:spacing w:val="40"/>
          <w:sz w:val="24"/>
        </w:rPr>
        <w:t xml:space="preserve"> </w:t>
      </w:r>
      <w:r>
        <w:rPr>
          <w:sz w:val="24"/>
        </w:rPr>
        <w:t>ценностного</w:t>
      </w:r>
      <w:r>
        <w:rPr>
          <w:spacing w:val="40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40"/>
          <w:sz w:val="24"/>
        </w:rPr>
        <w:t xml:space="preserve"> </w:t>
      </w:r>
      <w:r>
        <w:rPr>
          <w:sz w:val="24"/>
        </w:rPr>
        <w:t>к</w:t>
      </w:r>
      <w:r>
        <w:rPr>
          <w:spacing w:val="40"/>
          <w:sz w:val="24"/>
        </w:rPr>
        <w:t xml:space="preserve"> </w:t>
      </w:r>
      <w:r>
        <w:rPr>
          <w:sz w:val="24"/>
        </w:rPr>
        <w:t>себе, окружающим людям и жизни в целом;</w:t>
      </w:r>
    </w:p>
    <w:p w:rsidR="007C0804" w:rsidRDefault="00A10C79">
      <w:pPr>
        <w:pStyle w:val="a5"/>
        <w:numPr>
          <w:ilvl w:val="1"/>
          <w:numId w:val="7"/>
        </w:numPr>
        <w:tabs>
          <w:tab w:val="left" w:pos="513"/>
        </w:tabs>
        <w:spacing w:before="3"/>
        <w:ind w:left="513"/>
        <w:rPr>
          <w:sz w:val="24"/>
        </w:rPr>
      </w:pPr>
      <w:r>
        <w:rPr>
          <w:sz w:val="24"/>
        </w:rPr>
        <w:t>ориентация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моральные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нормы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-1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-2"/>
          <w:sz w:val="24"/>
        </w:rPr>
        <w:t xml:space="preserve"> выбора;</w:t>
      </w:r>
    </w:p>
    <w:p w:rsidR="007C0804" w:rsidRDefault="00A10C79">
      <w:pPr>
        <w:pStyle w:val="a5"/>
        <w:numPr>
          <w:ilvl w:val="1"/>
          <w:numId w:val="7"/>
        </w:numPr>
        <w:tabs>
          <w:tab w:val="left" w:pos="514"/>
        </w:tabs>
        <w:spacing w:before="40" w:line="276" w:lineRule="auto"/>
        <w:ind w:right="156"/>
        <w:jc w:val="both"/>
        <w:rPr>
          <w:sz w:val="24"/>
        </w:rPr>
      </w:pPr>
      <w:r>
        <w:rPr>
          <w:sz w:val="24"/>
        </w:rPr>
        <w:t>установка на активное участие в решении практических задач, осознание важности образования на протяжении всей жизни для успешной профессиональной деятельности и развитие необходимых умений;</w:t>
      </w:r>
    </w:p>
    <w:p w:rsidR="007C0804" w:rsidRDefault="00A10C79">
      <w:pPr>
        <w:pStyle w:val="a5"/>
        <w:numPr>
          <w:ilvl w:val="1"/>
          <w:numId w:val="7"/>
        </w:numPr>
        <w:tabs>
          <w:tab w:val="left" w:pos="514"/>
        </w:tabs>
        <w:spacing w:line="273" w:lineRule="auto"/>
        <w:ind w:right="153"/>
        <w:jc w:val="both"/>
        <w:rPr>
          <w:sz w:val="24"/>
        </w:rPr>
      </w:pPr>
      <w:r>
        <w:rPr>
          <w:sz w:val="24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потребностей;</w:t>
      </w:r>
    </w:p>
    <w:p w:rsidR="007C0804" w:rsidRDefault="00A10C79">
      <w:pPr>
        <w:pStyle w:val="a5"/>
        <w:numPr>
          <w:ilvl w:val="1"/>
          <w:numId w:val="7"/>
        </w:numPr>
        <w:tabs>
          <w:tab w:val="left" w:pos="512"/>
        </w:tabs>
        <w:ind w:left="512" w:hanging="359"/>
        <w:jc w:val="both"/>
        <w:rPr>
          <w:sz w:val="24"/>
        </w:rPr>
      </w:pPr>
      <w:r>
        <w:rPr>
          <w:sz w:val="24"/>
        </w:rPr>
        <w:t>активное</w:t>
      </w:r>
      <w:r>
        <w:rPr>
          <w:spacing w:val="-4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</w:t>
      </w:r>
      <w:r>
        <w:rPr>
          <w:spacing w:val="-2"/>
          <w:sz w:val="24"/>
        </w:rPr>
        <w:t xml:space="preserve"> семьи;</w:t>
      </w:r>
    </w:p>
    <w:p w:rsidR="007C0804" w:rsidRDefault="00A10C79">
      <w:pPr>
        <w:pStyle w:val="a5"/>
        <w:numPr>
          <w:ilvl w:val="1"/>
          <w:numId w:val="7"/>
        </w:numPr>
        <w:tabs>
          <w:tab w:val="left" w:pos="512"/>
        </w:tabs>
        <w:spacing w:before="39"/>
        <w:ind w:left="512" w:hanging="359"/>
        <w:jc w:val="both"/>
        <w:rPr>
          <w:sz w:val="24"/>
        </w:rPr>
      </w:pPr>
      <w:r>
        <w:rPr>
          <w:sz w:val="24"/>
        </w:rPr>
        <w:t>приобретение</w:t>
      </w:r>
      <w:r>
        <w:rPr>
          <w:spacing w:val="-7"/>
          <w:sz w:val="24"/>
        </w:rPr>
        <w:t xml:space="preserve"> </w:t>
      </w:r>
      <w:r>
        <w:rPr>
          <w:sz w:val="24"/>
        </w:rPr>
        <w:t>опыта</w:t>
      </w:r>
      <w:r>
        <w:rPr>
          <w:spacing w:val="-4"/>
          <w:sz w:val="24"/>
        </w:rPr>
        <w:t xml:space="preserve"> </w:t>
      </w:r>
      <w:r>
        <w:rPr>
          <w:sz w:val="24"/>
        </w:rPr>
        <w:t>успешного</w:t>
      </w:r>
      <w:r>
        <w:rPr>
          <w:spacing w:val="-5"/>
          <w:sz w:val="24"/>
        </w:rPr>
        <w:t xml:space="preserve"> </w:t>
      </w:r>
      <w:r>
        <w:rPr>
          <w:sz w:val="24"/>
        </w:rPr>
        <w:t>межличностного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общения;</w:t>
      </w:r>
    </w:p>
    <w:p w:rsidR="007C0804" w:rsidRDefault="007C0804">
      <w:pPr>
        <w:pStyle w:val="a5"/>
        <w:jc w:val="both"/>
        <w:rPr>
          <w:sz w:val="24"/>
        </w:rPr>
        <w:sectPr w:rsidR="007C0804">
          <w:pgSz w:w="11920" w:h="16850"/>
          <w:pgMar w:top="640" w:right="566" w:bottom="280" w:left="566" w:header="720" w:footer="720" w:gutter="0"/>
          <w:cols w:space="720"/>
        </w:sectPr>
      </w:pPr>
    </w:p>
    <w:p w:rsidR="007C0804" w:rsidRDefault="00A10C79">
      <w:pPr>
        <w:pStyle w:val="a5"/>
        <w:numPr>
          <w:ilvl w:val="1"/>
          <w:numId w:val="7"/>
        </w:numPr>
        <w:tabs>
          <w:tab w:val="left" w:pos="514"/>
        </w:tabs>
        <w:spacing w:before="73" w:line="273" w:lineRule="auto"/>
        <w:ind w:right="151"/>
        <w:rPr>
          <w:sz w:val="24"/>
        </w:rPr>
      </w:pPr>
      <w:r>
        <w:rPr>
          <w:sz w:val="24"/>
        </w:rPr>
        <w:lastRenderedPageBreak/>
        <w:t>готовность к разнообразной совместной деятельности, активное участие в коллективных учебн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исследовательских, проектных и других творческих работах;</w:t>
      </w:r>
    </w:p>
    <w:p w:rsidR="007C0804" w:rsidRDefault="00A10C79">
      <w:pPr>
        <w:pStyle w:val="a5"/>
        <w:numPr>
          <w:ilvl w:val="1"/>
          <w:numId w:val="7"/>
        </w:numPr>
        <w:tabs>
          <w:tab w:val="left" w:pos="514"/>
        </w:tabs>
        <w:spacing w:before="3" w:line="273" w:lineRule="auto"/>
        <w:ind w:right="158"/>
        <w:rPr>
          <w:sz w:val="24"/>
        </w:rPr>
      </w:pPr>
      <w:r>
        <w:rPr>
          <w:sz w:val="24"/>
        </w:rPr>
        <w:t>проявление</w:t>
      </w:r>
      <w:r>
        <w:rPr>
          <w:spacing w:val="34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35"/>
          <w:sz w:val="24"/>
        </w:rPr>
        <w:t xml:space="preserve"> </w:t>
      </w:r>
      <w:r>
        <w:rPr>
          <w:sz w:val="24"/>
        </w:rPr>
        <w:t>к</w:t>
      </w:r>
      <w:r>
        <w:rPr>
          <w:spacing w:val="33"/>
          <w:sz w:val="24"/>
        </w:rPr>
        <w:t xml:space="preserve"> </w:t>
      </w:r>
      <w:r>
        <w:rPr>
          <w:sz w:val="24"/>
        </w:rPr>
        <w:t>людям</w:t>
      </w:r>
      <w:r>
        <w:rPr>
          <w:spacing w:val="32"/>
          <w:sz w:val="24"/>
        </w:rPr>
        <w:t xml:space="preserve"> </w:t>
      </w:r>
      <w:r>
        <w:rPr>
          <w:sz w:val="24"/>
        </w:rPr>
        <w:t>любого</w:t>
      </w:r>
      <w:r>
        <w:rPr>
          <w:spacing w:val="33"/>
          <w:sz w:val="24"/>
        </w:rPr>
        <w:t xml:space="preserve"> </w:t>
      </w:r>
      <w:r>
        <w:rPr>
          <w:sz w:val="24"/>
        </w:rPr>
        <w:t>труда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33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34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33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33"/>
          <w:sz w:val="24"/>
        </w:rPr>
        <w:t xml:space="preserve"> </w:t>
      </w:r>
      <w:r>
        <w:rPr>
          <w:sz w:val="24"/>
        </w:rPr>
        <w:t>бережного отношения к личному и общественному имуществу;</w:t>
      </w:r>
    </w:p>
    <w:p w:rsidR="007C0804" w:rsidRDefault="00A10C79">
      <w:pPr>
        <w:pStyle w:val="a5"/>
        <w:numPr>
          <w:ilvl w:val="1"/>
          <w:numId w:val="7"/>
        </w:numPr>
        <w:tabs>
          <w:tab w:val="left" w:pos="513"/>
        </w:tabs>
        <w:spacing w:before="1" w:line="276" w:lineRule="auto"/>
        <w:ind w:left="153" w:right="157" w:firstLine="0"/>
        <w:rPr>
          <w:sz w:val="24"/>
        </w:rPr>
      </w:pPr>
      <w:r>
        <w:rPr>
          <w:sz w:val="24"/>
        </w:rPr>
        <w:t xml:space="preserve">соблюдение правил безопасности, в том числе навыков безопасного поведения в </w:t>
      </w:r>
      <w:proofErr w:type="gramStart"/>
      <w:r>
        <w:rPr>
          <w:sz w:val="24"/>
        </w:rPr>
        <w:t>интернет-среде</w:t>
      </w:r>
      <w:proofErr w:type="gramEnd"/>
      <w:r>
        <w:rPr>
          <w:sz w:val="24"/>
        </w:rPr>
        <w:t>. Личностные</w:t>
      </w:r>
      <w:r>
        <w:rPr>
          <w:spacing w:val="40"/>
          <w:sz w:val="24"/>
        </w:rPr>
        <w:t xml:space="preserve"> </w:t>
      </w:r>
      <w:r>
        <w:rPr>
          <w:sz w:val="24"/>
        </w:rPr>
        <w:t>результаты,</w:t>
      </w:r>
      <w:r>
        <w:rPr>
          <w:spacing w:val="40"/>
          <w:sz w:val="24"/>
        </w:rPr>
        <w:t xml:space="preserve"> </w:t>
      </w:r>
      <w:r>
        <w:rPr>
          <w:sz w:val="24"/>
        </w:rPr>
        <w:t>обеспечивающие</w:t>
      </w:r>
      <w:r>
        <w:rPr>
          <w:spacing w:val="40"/>
          <w:sz w:val="24"/>
        </w:rPr>
        <w:t xml:space="preserve"> </w:t>
      </w:r>
      <w:r>
        <w:rPr>
          <w:sz w:val="24"/>
        </w:rPr>
        <w:t>адаптацию</w:t>
      </w:r>
      <w:r>
        <w:rPr>
          <w:spacing w:val="40"/>
          <w:sz w:val="24"/>
        </w:rPr>
        <w:t xml:space="preserve"> </w:t>
      </w:r>
      <w:proofErr w:type="gramStart"/>
      <w:r>
        <w:rPr>
          <w:sz w:val="24"/>
        </w:rPr>
        <w:t>обучающегося</w:t>
      </w:r>
      <w:proofErr w:type="gramEnd"/>
      <w:r>
        <w:rPr>
          <w:spacing w:val="40"/>
          <w:sz w:val="24"/>
        </w:rPr>
        <w:t xml:space="preserve"> </w:t>
      </w:r>
      <w:r>
        <w:rPr>
          <w:sz w:val="24"/>
        </w:rPr>
        <w:t>к</w:t>
      </w:r>
      <w:r>
        <w:rPr>
          <w:spacing w:val="40"/>
          <w:sz w:val="24"/>
        </w:rPr>
        <w:t xml:space="preserve"> </w:t>
      </w:r>
      <w:r>
        <w:rPr>
          <w:sz w:val="24"/>
        </w:rPr>
        <w:t>изменяющимся</w:t>
      </w:r>
      <w:r>
        <w:rPr>
          <w:spacing w:val="40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40"/>
          <w:sz w:val="24"/>
        </w:rPr>
        <w:t xml:space="preserve"> </w:t>
      </w:r>
      <w:r>
        <w:rPr>
          <w:sz w:val="24"/>
        </w:rPr>
        <w:t>социальной и природной среды:</w:t>
      </w:r>
    </w:p>
    <w:p w:rsidR="007C0804" w:rsidRDefault="00A10C79">
      <w:pPr>
        <w:pStyle w:val="a5"/>
        <w:numPr>
          <w:ilvl w:val="1"/>
          <w:numId w:val="7"/>
        </w:numPr>
        <w:tabs>
          <w:tab w:val="left" w:pos="514"/>
        </w:tabs>
        <w:spacing w:line="273" w:lineRule="auto"/>
        <w:ind w:right="156"/>
        <w:jc w:val="both"/>
        <w:rPr>
          <w:sz w:val="24"/>
        </w:rPr>
      </w:pPr>
      <w:r>
        <w:rPr>
          <w:sz w:val="24"/>
        </w:rPr>
        <w:t>освоение социального опыта, основных социальных ролей; осознание личной ответственности за свои поступки в мире;</w:t>
      </w:r>
    </w:p>
    <w:p w:rsidR="007C0804" w:rsidRDefault="00A10C79">
      <w:pPr>
        <w:pStyle w:val="a5"/>
        <w:numPr>
          <w:ilvl w:val="1"/>
          <w:numId w:val="7"/>
        </w:numPr>
        <w:tabs>
          <w:tab w:val="left" w:pos="514"/>
        </w:tabs>
        <w:spacing w:line="276" w:lineRule="auto"/>
        <w:ind w:right="161"/>
        <w:jc w:val="both"/>
        <w:rPr>
          <w:sz w:val="24"/>
        </w:rPr>
      </w:pPr>
      <w:r>
        <w:rPr>
          <w:sz w:val="24"/>
        </w:rPr>
        <w:t>готовность к действиям</w:t>
      </w:r>
      <w:r>
        <w:rPr>
          <w:spacing w:val="-1"/>
          <w:sz w:val="24"/>
        </w:rPr>
        <w:t xml:space="preserve"> </w:t>
      </w:r>
      <w:r>
        <w:rPr>
          <w:sz w:val="24"/>
        </w:rPr>
        <w:t>в условиях неопределенности,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7C0804" w:rsidRDefault="00A10C79">
      <w:pPr>
        <w:pStyle w:val="a5"/>
        <w:numPr>
          <w:ilvl w:val="1"/>
          <w:numId w:val="7"/>
        </w:numPr>
        <w:tabs>
          <w:tab w:val="left" w:pos="514"/>
        </w:tabs>
        <w:spacing w:line="273" w:lineRule="auto"/>
        <w:ind w:right="157"/>
        <w:jc w:val="both"/>
        <w:rPr>
          <w:sz w:val="24"/>
        </w:rPr>
      </w:pPr>
      <w:r>
        <w:rPr>
          <w:sz w:val="24"/>
        </w:rPr>
        <w:t>осознание необходимости в формировании новых знаний, в том числе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свое развитие.</w:t>
      </w:r>
    </w:p>
    <w:p w:rsidR="007C0804" w:rsidRDefault="00A10C79">
      <w:pPr>
        <w:pStyle w:val="a3"/>
        <w:spacing w:before="2"/>
        <w:ind w:left="153" w:firstLine="0"/>
        <w:jc w:val="both"/>
      </w:pPr>
      <w:r>
        <w:t>Личностные</w:t>
      </w:r>
      <w:r>
        <w:rPr>
          <w:spacing w:val="-8"/>
        </w:rPr>
        <w:t xml:space="preserve"> </w:t>
      </w:r>
      <w:r>
        <w:t>результаты,</w:t>
      </w:r>
      <w:r>
        <w:rPr>
          <w:spacing w:val="-4"/>
        </w:rPr>
        <w:t xml:space="preserve"> </w:t>
      </w:r>
      <w:r>
        <w:t>связанные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формированием</w:t>
      </w:r>
      <w:r>
        <w:rPr>
          <w:spacing w:val="-5"/>
        </w:rPr>
        <w:t xml:space="preserve"> </w:t>
      </w:r>
      <w:r>
        <w:t>экологической</w:t>
      </w:r>
      <w:r>
        <w:rPr>
          <w:spacing w:val="-5"/>
        </w:rPr>
        <w:t xml:space="preserve"> </w:t>
      </w:r>
      <w:r>
        <w:rPr>
          <w:spacing w:val="-2"/>
        </w:rPr>
        <w:t>культуры:</w:t>
      </w:r>
    </w:p>
    <w:p w:rsidR="007C0804" w:rsidRDefault="00A10C79">
      <w:pPr>
        <w:pStyle w:val="a5"/>
        <w:numPr>
          <w:ilvl w:val="1"/>
          <w:numId w:val="7"/>
        </w:numPr>
        <w:tabs>
          <w:tab w:val="left" w:pos="512"/>
        </w:tabs>
        <w:spacing w:before="41"/>
        <w:ind w:left="512" w:hanging="359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-7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экономики;</w:t>
      </w:r>
    </w:p>
    <w:p w:rsidR="007C0804" w:rsidRDefault="00A10C79">
      <w:pPr>
        <w:pStyle w:val="a5"/>
        <w:numPr>
          <w:ilvl w:val="1"/>
          <w:numId w:val="7"/>
        </w:numPr>
        <w:tabs>
          <w:tab w:val="left" w:pos="514"/>
        </w:tabs>
        <w:spacing w:before="39" w:line="273" w:lineRule="auto"/>
        <w:ind w:right="162"/>
        <w:jc w:val="both"/>
        <w:rPr>
          <w:sz w:val="24"/>
        </w:rPr>
      </w:pPr>
      <w:r>
        <w:rPr>
          <w:sz w:val="24"/>
        </w:rPr>
        <w:t>умение оценивать свои действия с учетом влияния на окружающую среду, достижений целей и преодоления вызовов, возможных глобальных последствий;</w:t>
      </w:r>
    </w:p>
    <w:p w:rsidR="007C0804" w:rsidRDefault="00A10C79">
      <w:pPr>
        <w:pStyle w:val="a5"/>
        <w:numPr>
          <w:ilvl w:val="1"/>
          <w:numId w:val="7"/>
        </w:numPr>
        <w:tabs>
          <w:tab w:val="left" w:pos="514"/>
        </w:tabs>
        <w:spacing w:before="3" w:line="276" w:lineRule="auto"/>
        <w:ind w:right="161"/>
        <w:jc w:val="both"/>
        <w:rPr>
          <w:sz w:val="24"/>
        </w:rPr>
      </w:pPr>
      <w:r>
        <w:rPr>
          <w:sz w:val="24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7C0804" w:rsidRDefault="00A10C79">
      <w:pPr>
        <w:pStyle w:val="a5"/>
        <w:numPr>
          <w:ilvl w:val="1"/>
          <w:numId w:val="7"/>
        </w:numPr>
        <w:tabs>
          <w:tab w:val="left" w:pos="514"/>
        </w:tabs>
        <w:spacing w:line="273" w:lineRule="auto"/>
        <w:ind w:right="156"/>
        <w:jc w:val="both"/>
        <w:rPr>
          <w:sz w:val="24"/>
        </w:rPr>
      </w:pPr>
      <w:r>
        <w:rPr>
          <w:sz w:val="24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7C0804" w:rsidRDefault="00A10C79">
      <w:pPr>
        <w:pStyle w:val="a5"/>
        <w:numPr>
          <w:ilvl w:val="1"/>
          <w:numId w:val="7"/>
        </w:numPr>
        <w:tabs>
          <w:tab w:val="left" w:pos="514"/>
        </w:tabs>
        <w:spacing w:before="1" w:line="273" w:lineRule="auto"/>
        <w:ind w:right="159"/>
        <w:jc w:val="both"/>
        <w:rPr>
          <w:sz w:val="24"/>
        </w:rPr>
      </w:pPr>
      <w:r>
        <w:rPr>
          <w:sz w:val="24"/>
        </w:rPr>
        <w:t xml:space="preserve">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</w:t>
      </w:r>
      <w:r>
        <w:rPr>
          <w:spacing w:val="-4"/>
          <w:sz w:val="24"/>
        </w:rPr>
        <w:t>сред;</w:t>
      </w:r>
    </w:p>
    <w:p w:rsidR="007C0804" w:rsidRDefault="00A10C79">
      <w:pPr>
        <w:pStyle w:val="a5"/>
        <w:numPr>
          <w:ilvl w:val="1"/>
          <w:numId w:val="7"/>
        </w:numPr>
        <w:tabs>
          <w:tab w:val="left" w:pos="512"/>
        </w:tabs>
        <w:spacing w:before="2"/>
        <w:ind w:left="512" w:hanging="359"/>
        <w:jc w:val="both"/>
        <w:rPr>
          <w:sz w:val="24"/>
        </w:rPr>
      </w:pPr>
      <w:r>
        <w:rPr>
          <w:sz w:val="24"/>
        </w:rPr>
        <w:t>готовность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участию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направленности.</w:t>
      </w:r>
    </w:p>
    <w:p w:rsidR="007C0804" w:rsidRDefault="00A10C79">
      <w:pPr>
        <w:pStyle w:val="a3"/>
        <w:spacing w:before="43" w:line="276" w:lineRule="auto"/>
        <w:ind w:left="153" w:right="161" w:firstLine="0"/>
        <w:jc w:val="both"/>
      </w:pPr>
      <w:r>
        <w:t>Личностные результаты отражают готовность обучающихся руководствоваться системой</w:t>
      </w:r>
      <w:r>
        <w:rPr>
          <w:spacing w:val="40"/>
        </w:rPr>
        <w:t xml:space="preserve"> </w:t>
      </w:r>
      <w:r>
        <w:t>позитивных ценностных ориентаций и расширение опыта деятельности.</w:t>
      </w:r>
    </w:p>
    <w:p w:rsidR="007C0804" w:rsidRDefault="00A10C79">
      <w:pPr>
        <w:pStyle w:val="1"/>
        <w:spacing w:before="3"/>
        <w:ind w:left="153"/>
        <w:jc w:val="both"/>
      </w:pPr>
      <w:proofErr w:type="spellStart"/>
      <w:r>
        <w:t>Метапредметные</w:t>
      </w:r>
      <w:proofErr w:type="spellEnd"/>
      <w:r>
        <w:rPr>
          <w:spacing w:val="-8"/>
        </w:rPr>
        <w:t xml:space="preserve"> </w:t>
      </w:r>
      <w:r>
        <w:rPr>
          <w:spacing w:val="-2"/>
        </w:rPr>
        <w:t>результаты</w:t>
      </w:r>
    </w:p>
    <w:p w:rsidR="007C0804" w:rsidRDefault="00A10C79">
      <w:pPr>
        <w:pStyle w:val="a3"/>
        <w:spacing w:before="39" w:line="276" w:lineRule="auto"/>
        <w:ind w:left="153" w:right="158" w:firstLine="0"/>
        <w:jc w:val="both"/>
      </w:pPr>
      <w:proofErr w:type="spellStart"/>
      <w:r>
        <w:t>Метапредметные</w:t>
      </w:r>
      <w:proofErr w:type="spellEnd"/>
      <w:r>
        <w:t xml:space="preserve"> результаты во ФГОС сгруппированы по трем направлениям и отражают способность </w:t>
      </w:r>
      <w:proofErr w:type="gramStart"/>
      <w:r>
        <w:t>обучающихся</w:t>
      </w:r>
      <w:proofErr w:type="gramEnd"/>
      <w:r>
        <w:t xml:space="preserve"> использовать на практике универсальные учебные действия, составляющие умение учиться:</w:t>
      </w:r>
    </w:p>
    <w:p w:rsidR="007C0804" w:rsidRDefault="00A10C79">
      <w:pPr>
        <w:pStyle w:val="a5"/>
        <w:numPr>
          <w:ilvl w:val="0"/>
          <w:numId w:val="6"/>
        </w:numPr>
        <w:tabs>
          <w:tab w:val="left" w:pos="513"/>
        </w:tabs>
        <w:spacing w:line="292" w:lineRule="exact"/>
        <w:ind w:left="513"/>
        <w:rPr>
          <w:sz w:val="24"/>
        </w:rPr>
      </w:pPr>
      <w:r>
        <w:rPr>
          <w:sz w:val="24"/>
        </w:rPr>
        <w:t>овладение</w:t>
      </w:r>
      <w:r>
        <w:rPr>
          <w:spacing w:val="-8"/>
          <w:sz w:val="24"/>
        </w:rPr>
        <w:t xml:space="preserve"> </w:t>
      </w:r>
      <w:r>
        <w:rPr>
          <w:sz w:val="24"/>
        </w:rPr>
        <w:t>универсальными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учебными</w:t>
      </w:r>
      <w:r>
        <w:rPr>
          <w:spacing w:val="-7"/>
          <w:sz w:val="24"/>
        </w:rPr>
        <w:t xml:space="preserve"> </w:t>
      </w:r>
      <w:r>
        <w:rPr>
          <w:sz w:val="24"/>
        </w:rPr>
        <w:t>познавательными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действиями;</w:t>
      </w:r>
    </w:p>
    <w:p w:rsidR="007C0804" w:rsidRDefault="00A10C79">
      <w:pPr>
        <w:pStyle w:val="a5"/>
        <w:numPr>
          <w:ilvl w:val="0"/>
          <w:numId w:val="6"/>
        </w:numPr>
        <w:tabs>
          <w:tab w:val="left" w:pos="513"/>
        </w:tabs>
        <w:spacing w:before="42"/>
        <w:ind w:left="513"/>
        <w:rPr>
          <w:sz w:val="24"/>
        </w:rPr>
      </w:pPr>
      <w:r>
        <w:rPr>
          <w:sz w:val="24"/>
        </w:rPr>
        <w:t>овладение</w:t>
      </w:r>
      <w:r>
        <w:rPr>
          <w:spacing w:val="-8"/>
          <w:sz w:val="24"/>
        </w:rPr>
        <w:t xml:space="preserve"> </w:t>
      </w:r>
      <w:r>
        <w:rPr>
          <w:sz w:val="24"/>
        </w:rPr>
        <w:t>универсальными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учебными</w:t>
      </w:r>
      <w:r>
        <w:rPr>
          <w:spacing w:val="-7"/>
          <w:sz w:val="24"/>
        </w:rPr>
        <w:t xml:space="preserve"> </w:t>
      </w:r>
      <w:r>
        <w:rPr>
          <w:sz w:val="24"/>
        </w:rPr>
        <w:t>коммуникативными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действиями;</w:t>
      </w:r>
    </w:p>
    <w:p w:rsidR="007C0804" w:rsidRDefault="00A10C79">
      <w:pPr>
        <w:pStyle w:val="a5"/>
        <w:numPr>
          <w:ilvl w:val="0"/>
          <w:numId w:val="6"/>
        </w:numPr>
        <w:tabs>
          <w:tab w:val="left" w:pos="513"/>
        </w:tabs>
        <w:spacing w:before="39"/>
        <w:ind w:left="513"/>
        <w:rPr>
          <w:sz w:val="24"/>
        </w:rPr>
      </w:pPr>
      <w:r>
        <w:rPr>
          <w:sz w:val="24"/>
        </w:rPr>
        <w:t>овладение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универсальными</w:t>
      </w:r>
      <w:r>
        <w:rPr>
          <w:spacing w:val="-7"/>
          <w:sz w:val="24"/>
        </w:rPr>
        <w:t xml:space="preserve"> </w:t>
      </w:r>
      <w:r>
        <w:rPr>
          <w:sz w:val="24"/>
        </w:rPr>
        <w:t>регулятивными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действиями.</w:t>
      </w:r>
    </w:p>
    <w:p w:rsidR="007C0804" w:rsidRDefault="00A10C79">
      <w:pPr>
        <w:pStyle w:val="a5"/>
        <w:numPr>
          <w:ilvl w:val="1"/>
          <w:numId w:val="7"/>
        </w:numPr>
        <w:tabs>
          <w:tab w:val="left" w:pos="514"/>
        </w:tabs>
        <w:spacing w:before="42" w:line="273" w:lineRule="auto"/>
        <w:ind w:right="152"/>
        <w:jc w:val="both"/>
        <w:rPr>
          <w:sz w:val="24"/>
        </w:rPr>
      </w:pPr>
      <w:r>
        <w:rPr>
          <w:sz w:val="24"/>
        </w:rPr>
        <w:t xml:space="preserve">Освоение </w:t>
      </w:r>
      <w:proofErr w:type="gramStart"/>
      <w:r>
        <w:rPr>
          <w:sz w:val="24"/>
        </w:rPr>
        <w:t>обучающимися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межпредметных</w:t>
      </w:r>
      <w:proofErr w:type="spellEnd"/>
      <w:r>
        <w:rPr>
          <w:sz w:val="24"/>
        </w:rPr>
        <w:t xml:space="preserve"> понятий (используются в нескольких предметных областях и позволяют связывать знания из различных учебных предметов, учебных курсов (в том числе внеурочной деятельности), учебных модулей в целостную научную картину мира) и универсальных учебных действий (познавательные, коммуникативные, регулятивные);</w:t>
      </w:r>
    </w:p>
    <w:p w:rsidR="007C0804" w:rsidRDefault="00A10C79">
      <w:pPr>
        <w:pStyle w:val="a5"/>
        <w:numPr>
          <w:ilvl w:val="1"/>
          <w:numId w:val="7"/>
        </w:numPr>
        <w:tabs>
          <w:tab w:val="left" w:pos="512"/>
        </w:tabs>
        <w:spacing w:before="8"/>
        <w:ind w:left="512" w:hanging="359"/>
        <w:jc w:val="both"/>
        <w:rPr>
          <w:sz w:val="24"/>
        </w:rPr>
      </w:pPr>
      <w:r>
        <w:rPr>
          <w:sz w:val="24"/>
        </w:rPr>
        <w:t>способность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учебной,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практике;</w:t>
      </w:r>
    </w:p>
    <w:p w:rsidR="007C0804" w:rsidRDefault="00A10C79">
      <w:pPr>
        <w:pStyle w:val="a5"/>
        <w:numPr>
          <w:ilvl w:val="1"/>
          <w:numId w:val="7"/>
        </w:numPr>
        <w:tabs>
          <w:tab w:val="left" w:pos="514"/>
        </w:tabs>
        <w:spacing w:before="39" w:line="276" w:lineRule="auto"/>
        <w:ind w:right="161"/>
        <w:jc w:val="both"/>
        <w:rPr>
          <w:sz w:val="24"/>
        </w:rPr>
      </w:pPr>
      <w:r>
        <w:rPr>
          <w:sz w:val="24"/>
        </w:rPr>
        <w:t>готовность к самостоятельному планированию и осуществлению учебной деятельности и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</w:r>
    </w:p>
    <w:p w:rsidR="007C0804" w:rsidRDefault="00A10C79">
      <w:pPr>
        <w:pStyle w:val="a5"/>
        <w:numPr>
          <w:ilvl w:val="1"/>
          <w:numId w:val="7"/>
        </w:numPr>
        <w:tabs>
          <w:tab w:val="left" w:pos="512"/>
        </w:tabs>
        <w:spacing w:line="291" w:lineRule="exact"/>
        <w:ind w:left="512" w:hanging="359"/>
        <w:jc w:val="both"/>
        <w:rPr>
          <w:sz w:val="24"/>
        </w:rPr>
      </w:pPr>
      <w:r>
        <w:rPr>
          <w:sz w:val="24"/>
        </w:rPr>
        <w:t>способность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организовать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реализовать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собственную</w:t>
      </w:r>
      <w:r>
        <w:rPr>
          <w:spacing w:val="-5"/>
          <w:sz w:val="24"/>
        </w:rPr>
        <w:t xml:space="preserve"> </w:t>
      </w:r>
      <w:r>
        <w:rPr>
          <w:sz w:val="24"/>
        </w:rPr>
        <w:t>познавательную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деятельность;</w:t>
      </w:r>
    </w:p>
    <w:p w:rsidR="007C0804" w:rsidRDefault="00A10C79">
      <w:pPr>
        <w:pStyle w:val="a5"/>
        <w:numPr>
          <w:ilvl w:val="1"/>
          <w:numId w:val="7"/>
        </w:numPr>
        <w:tabs>
          <w:tab w:val="left" w:pos="512"/>
        </w:tabs>
        <w:spacing w:before="40"/>
        <w:ind w:left="512" w:hanging="359"/>
        <w:jc w:val="both"/>
        <w:rPr>
          <w:sz w:val="24"/>
        </w:rPr>
      </w:pPr>
      <w:r>
        <w:rPr>
          <w:sz w:val="24"/>
        </w:rPr>
        <w:t>способность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:rsidR="007C0804" w:rsidRDefault="007C0804">
      <w:pPr>
        <w:pStyle w:val="a5"/>
        <w:jc w:val="both"/>
        <w:rPr>
          <w:sz w:val="24"/>
        </w:rPr>
        <w:sectPr w:rsidR="007C0804">
          <w:pgSz w:w="11920" w:h="16850"/>
          <w:pgMar w:top="640" w:right="566" w:bottom="280" w:left="566" w:header="720" w:footer="720" w:gutter="0"/>
          <w:cols w:space="720"/>
        </w:sectPr>
      </w:pPr>
    </w:p>
    <w:p w:rsidR="007C0804" w:rsidRDefault="00A10C79">
      <w:pPr>
        <w:pStyle w:val="a5"/>
        <w:numPr>
          <w:ilvl w:val="1"/>
          <w:numId w:val="7"/>
        </w:numPr>
        <w:tabs>
          <w:tab w:val="left" w:pos="514"/>
        </w:tabs>
        <w:spacing w:before="73" w:line="276" w:lineRule="auto"/>
        <w:ind w:right="152"/>
        <w:jc w:val="both"/>
        <w:rPr>
          <w:sz w:val="24"/>
        </w:rPr>
      </w:pPr>
      <w:r>
        <w:rPr>
          <w:sz w:val="24"/>
        </w:rPr>
        <w:lastRenderedPageBreak/>
        <w:t>овладение навыками работы с информацией: восприятие и создание информационных текстов в различных форматах, в том числе цифровых, с учетом назначения информац</w:t>
      </w:r>
      <w:proofErr w:type="gramStart"/>
      <w:r>
        <w:rPr>
          <w:sz w:val="24"/>
        </w:rPr>
        <w:t>ии и ее</w:t>
      </w:r>
      <w:proofErr w:type="gramEnd"/>
      <w:r>
        <w:rPr>
          <w:sz w:val="24"/>
        </w:rPr>
        <w:t xml:space="preserve"> целевой </w:t>
      </w:r>
      <w:r>
        <w:rPr>
          <w:spacing w:val="-2"/>
          <w:sz w:val="24"/>
        </w:rPr>
        <w:t>аудитории.</w:t>
      </w:r>
    </w:p>
    <w:p w:rsidR="007C0804" w:rsidRDefault="00A10C79">
      <w:pPr>
        <w:pStyle w:val="a3"/>
        <w:spacing w:line="274" w:lineRule="exact"/>
        <w:ind w:left="153" w:firstLine="0"/>
        <w:jc w:val="both"/>
      </w:pPr>
      <w:r>
        <w:t>Овладение</w:t>
      </w:r>
      <w:r>
        <w:rPr>
          <w:spacing w:val="-8"/>
        </w:rPr>
        <w:t xml:space="preserve"> </w:t>
      </w:r>
      <w:r>
        <w:t>универсальными</w:t>
      </w:r>
      <w:r>
        <w:rPr>
          <w:spacing w:val="-5"/>
        </w:rPr>
        <w:t xml:space="preserve"> </w:t>
      </w:r>
      <w:r>
        <w:t>учебными</w:t>
      </w:r>
      <w:r>
        <w:rPr>
          <w:spacing w:val="-7"/>
        </w:rPr>
        <w:t xml:space="preserve"> </w:t>
      </w:r>
      <w:r>
        <w:t>познавательными</w:t>
      </w:r>
      <w:r>
        <w:rPr>
          <w:spacing w:val="-6"/>
        </w:rPr>
        <w:t xml:space="preserve"> </w:t>
      </w:r>
      <w:r>
        <w:rPr>
          <w:spacing w:val="-2"/>
        </w:rPr>
        <w:t>действиями:</w:t>
      </w:r>
    </w:p>
    <w:p w:rsidR="007C0804" w:rsidRDefault="00A10C79">
      <w:pPr>
        <w:pStyle w:val="2"/>
        <w:numPr>
          <w:ilvl w:val="0"/>
          <w:numId w:val="5"/>
        </w:numPr>
        <w:tabs>
          <w:tab w:val="left" w:pos="512"/>
        </w:tabs>
        <w:spacing w:before="45"/>
        <w:ind w:left="512" w:hanging="359"/>
        <w:jc w:val="both"/>
      </w:pPr>
      <w:r>
        <w:t>базовые</w:t>
      </w:r>
      <w:r>
        <w:rPr>
          <w:spacing w:val="-4"/>
        </w:rPr>
        <w:t xml:space="preserve"> </w:t>
      </w:r>
      <w:r>
        <w:t>логические</w:t>
      </w:r>
      <w:r>
        <w:rPr>
          <w:spacing w:val="-4"/>
        </w:rPr>
        <w:t xml:space="preserve"> </w:t>
      </w:r>
      <w:r>
        <w:rPr>
          <w:spacing w:val="-2"/>
        </w:rPr>
        <w:t>действия:</w:t>
      </w:r>
    </w:p>
    <w:p w:rsidR="007C0804" w:rsidRDefault="00A10C79">
      <w:pPr>
        <w:pStyle w:val="a5"/>
        <w:numPr>
          <w:ilvl w:val="1"/>
          <w:numId w:val="5"/>
        </w:numPr>
        <w:tabs>
          <w:tab w:val="left" w:pos="512"/>
        </w:tabs>
        <w:spacing w:before="36"/>
        <w:ind w:left="512" w:hanging="359"/>
        <w:jc w:val="both"/>
        <w:rPr>
          <w:sz w:val="24"/>
        </w:rPr>
      </w:pPr>
      <w:r>
        <w:rPr>
          <w:sz w:val="24"/>
        </w:rPr>
        <w:t>владеть</w:t>
      </w:r>
      <w:r>
        <w:rPr>
          <w:spacing w:val="-3"/>
          <w:sz w:val="24"/>
        </w:rPr>
        <w:t xml:space="preserve"> </w:t>
      </w:r>
      <w:r>
        <w:rPr>
          <w:sz w:val="24"/>
        </w:rPr>
        <w:t>базовыми</w:t>
      </w:r>
      <w:r>
        <w:rPr>
          <w:spacing w:val="55"/>
          <w:sz w:val="24"/>
        </w:rPr>
        <w:t xml:space="preserve"> </w:t>
      </w:r>
      <w:r>
        <w:rPr>
          <w:sz w:val="24"/>
        </w:rPr>
        <w:t>логическими</w:t>
      </w:r>
      <w:r>
        <w:rPr>
          <w:spacing w:val="56"/>
          <w:sz w:val="24"/>
        </w:rPr>
        <w:t xml:space="preserve"> </w:t>
      </w:r>
      <w:r>
        <w:rPr>
          <w:spacing w:val="-2"/>
          <w:sz w:val="24"/>
        </w:rPr>
        <w:t>операциями:</w:t>
      </w:r>
    </w:p>
    <w:p w:rsidR="007C0804" w:rsidRDefault="00A10C79">
      <w:pPr>
        <w:pStyle w:val="a5"/>
        <w:numPr>
          <w:ilvl w:val="2"/>
          <w:numId w:val="5"/>
        </w:numPr>
        <w:tabs>
          <w:tab w:val="left" w:pos="874"/>
        </w:tabs>
        <w:spacing w:before="42"/>
        <w:ind w:hanging="360"/>
        <w:rPr>
          <w:sz w:val="24"/>
        </w:rPr>
      </w:pPr>
      <w:r>
        <w:rPr>
          <w:sz w:val="24"/>
        </w:rPr>
        <w:t>сопоставления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сравнения,</w:t>
      </w:r>
    </w:p>
    <w:p w:rsidR="007C0804" w:rsidRDefault="00A10C79">
      <w:pPr>
        <w:pStyle w:val="a5"/>
        <w:numPr>
          <w:ilvl w:val="2"/>
          <w:numId w:val="5"/>
        </w:numPr>
        <w:tabs>
          <w:tab w:val="left" w:pos="874"/>
        </w:tabs>
        <w:spacing w:before="40"/>
        <w:ind w:hanging="360"/>
        <w:rPr>
          <w:sz w:val="24"/>
        </w:rPr>
      </w:pPr>
      <w:r>
        <w:rPr>
          <w:sz w:val="24"/>
        </w:rPr>
        <w:t>группировки,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систематизации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классификации,</w:t>
      </w:r>
    </w:p>
    <w:p w:rsidR="007C0804" w:rsidRDefault="00A10C79">
      <w:pPr>
        <w:pStyle w:val="a5"/>
        <w:numPr>
          <w:ilvl w:val="2"/>
          <w:numId w:val="5"/>
        </w:numPr>
        <w:tabs>
          <w:tab w:val="left" w:pos="874"/>
        </w:tabs>
        <w:spacing w:before="42"/>
        <w:ind w:hanging="360"/>
        <w:rPr>
          <w:sz w:val="24"/>
        </w:rPr>
      </w:pPr>
      <w:r>
        <w:rPr>
          <w:sz w:val="24"/>
        </w:rPr>
        <w:t>анализа,</w:t>
      </w:r>
      <w:r>
        <w:rPr>
          <w:spacing w:val="-3"/>
          <w:sz w:val="24"/>
        </w:rPr>
        <w:t xml:space="preserve"> </w:t>
      </w:r>
      <w:r>
        <w:rPr>
          <w:sz w:val="24"/>
        </w:rPr>
        <w:t>синтеза,</w:t>
      </w:r>
      <w:r>
        <w:rPr>
          <w:spacing w:val="-2"/>
          <w:sz w:val="24"/>
        </w:rPr>
        <w:t xml:space="preserve"> обобщения,</w:t>
      </w:r>
    </w:p>
    <w:p w:rsidR="007C0804" w:rsidRDefault="00A10C79">
      <w:pPr>
        <w:pStyle w:val="a5"/>
        <w:numPr>
          <w:ilvl w:val="2"/>
          <w:numId w:val="5"/>
        </w:numPr>
        <w:tabs>
          <w:tab w:val="left" w:pos="874"/>
        </w:tabs>
        <w:spacing w:before="39"/>
        <w:ind w:hanging="360"/>
        <w:rPr>
          <w:sz w:val="24"/>
        </w:rPr>
      </w:pPr>
      <w:r>
        <w:rPr>
          <w:sz w:val="24"/>
        </w:rPr>
        <w:t>выделения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главного;</w:t>
      </w:r>
    </w:p>
    <w:p w:rsidR="007C0804" w:rsidRDefault="00A10C79">
      <w:pPr>
        <w:pStyle w:val="a5"/>
        <w:numPr>
          <w:ilvl w:val="1"/>
          <w:numId w:val="5"/>
        </w:numPr>
        <w:tabs>
          <w:tab w:val="left" w:pos="514"/>
        </w:tabs>
        <w:spacing w:before="40" w:line="273" w:lineRule="auto"/>
        <w:ind w:right="151"/>
        <w:rPr>
          <w:sz w:val="24"/>
        </w:rPr>
      </w:pPr>
      <w:r>
        <w:rPr>
          <w:sz w:val="24"/>
        </w:rPr>
        <w:t>владеть</w:t>
      </w:r>
      <w:r>
        <w:rPr>
          <w:spacing w:val="40"/>
          <w:sz w:val="24"/>
        </w:rPr>
        <w:t xml:space="preserve"> </w:t>
      </w:r>
      <w:r>
        <w:rPr>
          <w:sz w:val="24"/>
        </w:rPr>
        <w:t>приемами</w:t>
      </w:r>
      <w:r>
        <w:rPr>
          <w:spacing w:val="40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рассуждения,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т.ч</w:t>
      </w:r>
      <w:proofErr w:type="spellEnd"/>
      <w:r>
        <w:rPr>
          <w:sz w:val="24"/>
        </w:rPr>
        <w:t>.</w:t>
      </w:r>
      <w:r>
        <w:rPr>
          <w:spacing w:val="40"/>
          <w:sz w:val="24"/>
        </w:rPr>
        <w:t xml:space="preserve"> </w:t>
      </w:r>
      <w:r>
        <w:rPr>
          <w:sz w:val="24"/>
        </w:rPr>
        <w:t>–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40"/>
          <w:sz w:val="24"/>
        </w:rPr>
        <w:t xml:space="preserve"> </w:t>
      </w:r>
      <w:r>
        <w:rPr>
          <w:sz w:val="24"/>
        </w:rPr>
        <w:t>схем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знако</w:t>
      </w:r>
      <w:proofErr w:type="spellEnd"/>
      <w:r>
        <w:rPr>
          <w:sz w:val="24"/>
        </w:rPr>
        <w:t xml:space="preserve">-символических </w:t>
      </w:r>
      <w:r>
        <w:rPr>
          <w:spacing w:val="-2"/>
          <w:sz w:val="24"/>
        </w:rPr>
        <w:t>средств;</w:t>
      </w:r>
    </w:p>
    <w:p w:rsidR="007C0804" w:rsidRDefault="00A10C79">
      <w:pPr>
        <w:pStyle w:val="a5"/>
        <w:numPr>
          <w:ilvl w:val="1"/>
          <w:numId w:val="5"/>
        </w:numPr>
        <w:tabs>
          <w:tab w:val="left" w:pos="513"/>
        </w:tabs>
        <w:spacing w:before="3"/>
        <w:ind w:left="513"/>
        <w:rPr>
          <w:sz w:val="24"/>
        </w:rPr>
      </w:pPr>
      <w:r>
        <w:rPr>
          <w:sz w:val="24"/>
        </w:rPr>
        <w:t>выявлять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(явлений);</w:t>
      </w:r>
    </w:p>
    <w:p w:rsidR="007C0804" w:rsidRDefault="00A10C79">
      <w:pPr>
        <w:pStyle w:val="a5"/>
        <w:numPr>
          <w:ilvl w:val="1"/>
          <w:numId w:val="5"/>
        </w:numPr>
        <w:tabs>
          <w:tab w:val="left" w:pos="513"/>
        </w:tabs>
        <w:spacing w:before="42"/>
        <w:ind w:left="513"/>
        <w:rPr>
          <w:sz w:val="24"/>
        </w:rPr>
      </w:pPr>
      <w:r>
        <w:rPr>
          <w:sz w:val="24"/>
        </w:rPr>
        <w:t>устанавливать</w:t>
      </w:r>
      <w:r>
        <w:rPr>
          <w:spacing w:val="-9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7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7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основания</w:t>
      </w:r>
    </w:p>
    <w:p w:rsidR="007C0804" w:rsidRDefault="00A10C79">
      <w:pPr>
        <w:pStyle w:val="a5"/>
        <w:numPr>
          <w:ilvl w:val="1"/>
          <w:numId w:val="5"/>
        </w:numPr>
        <w:tabs>
          <w:tab w:val="left" w:pos="513"/>
        </w:tabs>
        <w:spacing w:before="40"/>
        <w:ind w:left="513"/>
        <w:rPr>
          <w:sz w:val="24"/>
        </w:rPr>
      </w:pP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обобщения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-5"/>
          <w:sz w:val="24"/>
        </w:rPr>
        <w:t xml:space="preserve"> </w:t>
      </w:r>
      <w:r>
        <w:rPr>
          <w:sz w:val="24"/>
        </w:rPr>
        <w:t>проводимого</w:t>
      </w:r>
      <w:r>
        <w:rPr>
          <w:spacing w:val="-2"/>
          <w:sz w:val="24"/>
        </w:rPr>
        <w:t xml:space="preserve"> анализа;</w:t>
      </w:r>
    </w:p>
    <w:p w:rsidR="007C0804" w:rsidRDefault="00A10C79">
      <w:pPr>
        <w:pStyle w:val="a5"/>
        <w:numPr>
          <w:ilvl w:val="1"/>
          <w:numId w:val="5"/>
        </w:numPr>
        <w:tabs>
          <w:tab w:val="left" w:pos="514"/>
        </w:tabs>
        <w:spacing w:before="39" w:line="273" w:lineRule="auto"/>
        <w:ind w:right="161"/>
        <w:rPr>
          <w:sz w:val="24"/>
        </w:rPr>
      </w:pP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40"/>
          <w:sz w:val="24"/>
        </w:rPr>
        <w:t xml:space="preserve"> </w:t>
      </w:r>
      <w:r>
        <w:rPr>
          <w:sz w:val="24"/>
        </w:rPr>
        <w:t>предложенной</w:t>
      </w:r>
      <w:r>
        <w:rPr>
          <w:spacing w:val="40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40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40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противоречия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рассматриваемых фактах, данных и наблюдениях;</w:t>
      </w:r>
    </w:p>
    <w:p w:rsidR="007C0804" w:rsidRDefault="00A10C79">
      <w:pPr>
        <w:pStyle w:val="a5"/>
        <w:numPr>
          <w:ilvl w:val="1"/>
          <w:numId w:val="5"/>
        </w:numPr>
        <w:tabs>
          <w:tab w:val="left" w:pos="513"/>
        </w:tabs>
        <w:spacing w:before="3"/>
        <w:ind w:left="513"/>
        <w:rPr>
          <w:sz w:val="24"/>
        </w:rPr>
      </w:pPr>
      <w:r>
        <w:rPr>
          <w:sz w:val="24"/>
        </w:rPr>
        <w:t>предлагать</w:t>
      </w:r>
      <w:r>
        <w:rPr>
          <w:spacing w:val="-6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выявления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закономерностей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противоречий;</w:t>
      </w:r>
    </w:p>
    <w:p w:rsidR="007C0804" w:rsidRDefault="00A10C79">
      <w:pPr>
        <w:pStyle w:val="a5"/>
        <w:numPr>
          <w:ilvl w:val="1"/>
          <w:numId w:val="5"/>
        </w:numPr>
        <w:tabs>
          <w:tab w:val="left" w:pos="513"/>
        </w:tabs>
        <w:spacing w:before="40"/>
        <w:ind w:left="513"/>
        <w:rPr>
          <w:sz w:val="24"/>
        </w:rPr>
      </w:pPr>
      <w:r>
        <w:rPr>
          <w:sz w:val="24"/>
        </w:rPr>
        <w:t>выявлять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дефициты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4"/>
          <w:sz w:val="24"/>
        </w:rPr>
        <w:t xml:space="preserve"> </w:t>
      </w:r>
      <w:r>
        <w:rPr>
          <w:sz w:val="24"/>
        </w:rPr>
        <w:t>данных,</w:t>
      </w:r>
      <w:r>
        <w:rPr>
          <w:spacing w:val="-6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задачи;</w:t>
      </w:r>
    </w:p>
    <w:p w:rsidR="007C0804" w:rsidRDefault="00A10C79">
      <w:pPr>
        <w:pStyle w:val="a5"/>
        <w:numPr>
          <w:ilvl w:val="1"/>
          <w:numId w:val="5"/>
        </w:numPr>
        <w:tabs>
          <w:tab w:val="left" w:pos="513"/>
        </w:tabs>
        <w:spacing w:before="42"/>
        <w:ind w:left="513"/>
        <w:rPr>
          <w:sz w:val="24"/>
        </w:rPr>
      </w:pPr>
      <w:r>
        <w:rPr>
          <w:sz w:val="24"/>
        </w:rPr>
        <w:t>выявлять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связи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-4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процессов;</w:t>
      </w:r>
    </w:p>
    <w:p w:rsidR="007C0804" w:rsidRDefault="00A10C79">
      <w:pPr>
        <w:pStyle w:val="a5"/>
        <w:numPr>
          <w:ilvl w:val="1"/>
          <w:numId w:val="5"/>
        </w:numPr>
        <w:tabs>
          <w:tab w:val="left" w:pos="514"/>
        </w:tabs>
        <w:spacing w:before="40" w:line="273" w:lineRule="auto"/>
        <w:ind w:right="161"/>
        <w:rPr>
          <w:sz w:val="24"/>
        </w:rPr>
      </w:pPr>
      <w:r>
        <w:rPr>
          <w:sz w:val="24"/>
        </w:rPr>
        <w:t>делать выводы с использованием дедуктивных</w:t>
      </w:r>
      <w:r>
        <w:rPr>
          <w:spacing w:val="28"/>
          <w:sz w:val="24"/>
        </w:rPr>
        <w:t xml:space="preserve"> </w:t>
      </w:r>
      <w:r>
        <w:rPr>
          <w:sz w:val="24"/>
        </w:rPr>
        <w:t>и индуктивных</w:t>
      </w:r>
      <w:r>
        <w:rPr>
          <w:spacing w:val="30"/>
          <w:sz w:val="24"/>
        </w:rPr>
        <w:t xml:space="preserve"> </w:t>
      </w:r>
      <w:r>
        <w:rPr>
          <w:sz w:val="24"/>
        </w:rPr>
        <w:t>умозаключений,</w:t>
      </w:r>
      <w:r>
        <w:rPr>
          <w:spacing w:val="28"/>
          <w:sz w:val="24"/>
        </w:rPr>
        <w:t xml:space="preserve"> </w:t>
      </w:r>
      <w:r>
        <w:rPr>
          <w:sz w:val="24"/>
        </w:rPr>
        <w:t>умозаключений по аналогии, формулировать гипотезы о взаимосвязях;</w:t>
      </w:r>
    </w:p>
    <w:p w:rsidR="007C0804" w:rsidRDefault="00A10C79">
      <w:pPr>
        <w:pStyle w:val="a5"/>
        <w:numPr>
          <w:ilvl w:val="1"/>
          <w:numId w:val="5"/>
        </w:numPr>
        <w:tabs>
          <w:tab w:val="left" w:pos="514"/>
        </w:tabs>
        <w:spacing w:before="3" w:line="273" w:lineRule="auto"/>
        <w:ind w:right="161"/>
        <w:rPr>
          <w:sz w:val="24"/>
        </w:rPr>
      </w:pPr>
      <w:r>
        <w:rPr>
          <w:sz w:val="24"/>
        </w:rPr>
        <w:t>самостоятельно</w:t>
      </w:r>
      <w:r>
        <w:rPr>
          <w:spacing w:val="40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40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40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40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40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40"/>
          <w:sz w:val="24"/>
        </w:rPr>
        <w:t xml:space="preserve"> </w:t>
      </w:r>
      <w:r>
        <w:rPr>
          <w:sz w:val="24"/>
        </w:rPr>
        <w:t>(сравнивать</w:t>
      </w:r>
      <w:r>
        <w:rPr>
          <w:spacing w:val="40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40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80"/>
          <w:sz w:val="24"/>
        </w:rPr>
        <w:t xml:space="preserve"> </w:t>
      </w:r>
      <w:r>
        <w:rPr>
          <w:sz w:val="24"/>
        </w:rPr>
        <w:t>решения, выбирать наиболее подходящий с учетом самостоятельно выделенных критериев);</w:t>
      </w:r>
    </w:p>
    <w:p w:rsidR="007C0804" w:rsidRDefault="00A10C79">
      <w:pPr>
        <w:pStyle w:val="2"/>
        <w:numPr>
          <w:ilvl w:val="0"/>
          <w:numId w:val="5"/>
        </w:numPr>
        <w:tabs>
          <w:tab w:val="left" w:pos="512"/>
        </w:tabs>
        <w:spacing w:before="8"/>
        <w:ind w:left="512" w:hanging="359"/>
      </w:pPr>
      <w:r>
        <w:t>базовые</w:t>
      </w:r>
      <w:r>
        <w:rPr>
          <w:spacing w:val="-4"/>
        </w:rPr>
        <w:t xml:space="preserve"> </w:t>
      </w:r>
      <w:r>
        <w:t>исследовательские</w:t>
      </w:r>
      <w:r>
        <w:rPr>
          <w:spacing w:val="-4"/>
        </w:rPr>
        <w:t xml:space="preserve"> </w:t>
      </w:r>
      <w:r>
        <w:rPr>
          <w:spacing w:val="-2"/>
        </w:rPr>
        <w:t>действия:</w:t>
      </w:r>
    </w:p>
    <w:p w:rsidR="007C0804" w:rsidRDefault="00A10C79">
      <w:pPr>
        <w:pStyle w:val="a5"/>
        <w:numPr>
          <w:ilvl w:val="1"/>
          <w:numId w:val="5"/>
        </w:numPr>
        <w:tabs>
          <w:tab w:val="left" w:pos="513"/>
        </w:tabs>
        <w:spacing w:before="36"/>
        <w:ind w:left="513"/>
        <w:rPr>
          <w:sz w:val="24"/>
        </w:rPr>
      </w:pP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исследовательский</w:t>
      </w:r>
      <w:r>
        <w:rPr>
          <w:spacing w:val="-6"/>
          <w:sz w:val="24"/>
        </w:rPr>
        <w:t xml:space="preserve"> </w:t>
      </w:r>
      <w:r>
        <w:rPr>
          <w:sz w:val="24"/>
        </w:rPr>
        <w:t>инструмент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познания;</w:t>
      </w:r>
    </w:p>
    <w:p w:rsidR="007C0804" w:rsidRDefault="00A10C79">
      <w:pPr>
        <w:pStyle w:val="a5"/>
        <w:numPr>
          <w:ilvl w:val="1"/>
          <w:numId w:val="5"/>
        </w:numPr>
        <w:tabs>
          <w:tab w:val="left" w:pos="514"/>
        </w:tabs>
        <w:spacing w:before="39" w:line="273" w:lineRule="auto"/>
        <w:ind w:right="159"/>
        <w:jc w:val="both"/>
        <w:rPr>
          <w:sz w:val="24"/>
        </w:rPr>
      </w:pPr>
      <w:r>
        <w:rPr>
          <w:sz w:val="24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7C0804" w:rsidRDefault="00A10C79">
      <w:pPr>
        <w:pStyle w:val="a5"/>
        <w:numPr>
          <w:ilvl w:val="1"/>
          <w:numId w:val="5"/>
        </w:numPr>
        <w:tabs>
          <w:tab w:val="left" w:pos="514"/>
        </w:tabs>
        <w:spacing w:before="3" w:line="273" w:lineRule="auto"/>
        <w:ind w:right="150"/>
        <w:jc w:val="both"/>
        <w:rPr>
          <w:sz w:val="24"/>
        </w:rPr>
      </w:pPr>
      <w:r>
        <w:rPr>
          <w:sz w:val="24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7C0804" w:rsidRDefault="00A10C79">
      <w:pPr>
        <w:pStyle w:val="a5"/>
        <w:numPr>
          <w:ilvl w:val="1"/>
          <w:numId w:val="5"/>
        </w:numPr>
        <w:tabs>
          <w:tab w:val="left" w:pos="514"/>
        </w:tabs>
        <w:spacing w:before="3" w:line="273" w:lineRule="auto"/>
        <w:ind w:right="150"/>
        <w:jc w:val="both"/>
        <w:rPr>
          <w:sz w:val="24"/>
        </w:rPr>
      </w:pPr>
      <w:r>
        <w:rPr>
          <w:sz w:val="24"/>
        </w:rPr>
        <w:t>проводить по самостоятельно составленному плану опыт, несложный эксперимент, небольшое исследование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по установлению особенностей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1"/>
          <w:sz w:val="24"/>
        </w:rPr>
        <w:t xml:space="preserve"> </w:t>
      </w:r>
      <w:r>
        <w:rPr>
          <w:sz w:val="24"/>
        </w:rPr>
        <w:t>изучения, причинно-следственных связей</w:t>
      </w:r>
      <w:r>
        <w:rPr>
          <w:spacing w:val="-1"/>
          <w:sz w:val="24"/>
        </w:rPr>
        <w:t xml:space="preserve"> </w:t>
      </w:r>
      <w:r>
        <w:rPr>
          <w:sz w:val="24"/>
        </w:rPr>
        <w:t>и зависимостей объектов между собой;</w:t>
      </w:r>
    </w:p>
    <w:p w:rsidR="007C0804" w:rsidRDefault="00A10C79">
      <w:pPr>
        <w:pStyle w:val="a5"/>
        <w:numPr>
          <w:ilvl w:val="1"/>
          <w:numId w:val="5"/>
        </w:numPr>
        <w:tabs>
          <w:tab w:val="left" w:pos="514"/>
        </w:tabs>
        <w:spacing w:before="4" w:line="273" w:lineRule="auto"/>
        <w:ind w:right="158"/>
        <w:jc w:val="both"/>
        <w:rPr>
          <w:sz w:val="24"/>
        </w:rPr>
      </w:pPr>
      <w:r>
        <w:rPr>
          <w:sz w:val="24"/>
        </w:rPr>
        <w:t xml:space="preserve">оценивать на применимость и достоверность информации, полученной в ходе исследования </w:t>
      </w:r>
      <w:r>
        <w:rPr>
          <w:spacing w:val="-2"/>
          <w:sz w:val="24"/>
        </w:rPr>
        <w:t>(эксперимента);</w:t>
      </w:r>
    </w:p>
    <w:p w:rsidR="007C0804" w:rsidRDefault="00A10C79">
      <w:pPr>
        <w:pStyle w:val="a5"/>
        <w:numPr>
          <w:ilvl w:val="1"/>
          <w:numId w:val="5"/>
        </w:numPr>
        <w:tabs>
          <w:tab w:val="left" w:pos="514"/>
        </w:tabs>
        <w:spacing w:before="3" w:line="276" w:lineRule="auto"/>
        <w:ind w:right="150"/>
        <w:jc w:val="both"/>
        <w:rPr>
          <w:sz w:val="24"/>
        </w:rPr>
      </w:pPr>
      <w:r>
        <w:rPr>
          <w:sz w:val="24"/>
        </w:rPr>
        <w:t xml:space="preserve"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</w:t>
      </w:r>
      <w:r>
        <w:rPr>
          <w:spacing w:val="-2"/>
          <w:sz w:val="24"/>
        </w:rPr>
        <w:t>обобщений;</w:t>
      </w:r>
    </w:p>
    <w:p w:rsidR="007C0804" w:rsidRDefault="00A10C79">
      <w:pPr>
        <w:pStyle w:val="a5"/>
        <w:numPr>
          <w:ilvl w:val="1"/>
          <w:numId w:val="5"/>
        </w:numPr>
        <w:tabs>
          <w:tab w:val="left" w:pos="514"/>
        </w:tabs>
        <w:spacing w:line="276" w:lineRule="auto"/>
        <w:ind w:right="160"/>
        <w:jc w:val="both"/>
        <w:rPr>
          <w:sz w:val="24"/>
        </w:rPr>
      </w:pPr>
      <w:r>
        <w:rPr>
          <w:sz w:val="24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</w:t>
      </w:r>
      <w:r>
        <w:rPr>
          <w:spacing w:val="40"/>
          <w:sz w:val="24"/>
        </w:rPr>
        <w:t xml:space="preserve"> </w:t>
      </w:r>
      <w:r>
        <w:rPr>
          <w:sz w:val="24"/>
        </w:rPr>
        <w:t>условиях и контекстах;</w:t>
      </w:r>
    </w:p>
    <w:p w:rsidR="007C0804" w:rsidRDefault="00A10C79">
      <w:pPr>
        <w:pStyle w:val="2"/>
        <w:numPr>
          <w:ilvl w:val="0"/>
          <w:numId w:val="5"/>
        </w:numPr>
        <w:tabs>
          <w:tab w:val="left" w:pos="512"/>
        </w:tabs>
        <w:ind w:left="512" w:hanging="359"/>
        <w:jc w:val="both"/>
      </w:pPr>
      <w:r>
        <w:t>работа</w:t>
      </w:r>
      <w:r>
        <w:rPr>
          <w:spacing w:val="1"/>
        </w:rPr>
        <w:t xml:space="preserve"> </w:t>
      </w:r>
      <w:r>
        <w:t xml:space="preserve">с </w:t>
      </w:r>
      <w:r>
        <w:rPr>
          <w:spacing w:val="-2"/>
        </w:rPr>
        <w:t>информацией:</w:t>
      </w:r>
    </w:p>
    <w:p w:rsidR="007C0804" w:rsidRDefault="00A10C79">
      <w:pPr>
        <w:pStyle w:val="a5"/>
        <w:numPr>
          <w:ilvl w:val="1"/>
          <w:numId w:val="5"/>
        </w:numPr>
        <w:tabs>
          <w:tab w:val="left" w:pos="514"/>
        </w:tabs>
        <w:spacing w:before="34" w:line="276" w:lineRule="auto"/>
        <w:ind w:right="158"/>
        <w:jc w:val="both"/>
        <w:rPr>
          <w:sz w:val="24"/>
        </w:rPr>
      </w:pPr>
      <w:r>
        <w:rPr>
          <w:sz w:val="24"/>
        </w:rPr>
        <w:t>применять различные методы, инструменты и запросы при поиске и отборе информации или данных из источников с учетом предложенной</w:t>
      </w:r>
    </w:p>
    <w:p w:rsidR="007C0804" w:rsidRDefault="00A10C79">
      <w:pPr>
        <w:pStyle w:val="a5"/>
        <w:numPr>
          <w:ilvl w:val="1"/>
          <w:numId w:val="5"/>
        </w:numPr>
        <w:tabs>
          <w:tab w:val="left" w:pos="512"/>
        </w:tabs>
        <w:spacing w:line="292" w:lineRule="exact"/>
        <w:ind w:left="512" w:hanging="359"/>
        <w:jc w:val="both"/>
        <w:rPr>
          <w:sz w:val="24"/>
        </w:rPr>
      </w:pPr>
      <w:r>
        <w:rPr>
          <w:sz w:val="24"/>
        </w:rPr>
        <w:t>учебной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критериев;</w:t>
      </w:r>
    </w:p>
    <w:p w:rsidR="007C0804" w:rsidRDefault="00A10C79">
      <w:pPr>
        <w:pStyle w:val="a5"/>
        <w:numPr>
          <w:ilvl w:val="1"/>
          <w:numId w:val="5"/>
        </w:numPr>
        <w:tabs>
          <w:tab w:val="left" w:pos="514"/>
        </w:tabs>
        <w:spacing w:before="40" w:line="273" w:lineRule="auto"/>
        <w:ind w:right="158"/>
        <w:jc w:val="both"/>
        <w:rPr>
          <w:sz w:val="24"/>
        </w:rPr>
      </w:pPr>
      <w:r>
        <w:rPr>
          <w:sz w:val="24"/>
        </w:rPr>
        <w:t>выбирать, анализировать, систематизировать и интерпретировать информацию различных видов</w:t>
      </w:r>
      <w:r>
        <w:rPr>
          <w:spacing w:val="40"/>
          <w:sz w:val="24"/>
        </w:rPr>
        <w:t xml:space="preserve"> </w:t>
      </w:r>
      <w:r>
        <w:rPr>
          <w:sz w:val="24"/>
        </w:rPr>
        <w:t>и форм представления;</w:t>
      </w:r>
    </w:p>
    <w:p w:rsidR="007C0804" w:rsidRDefault="007C0804">
      <w:pPr>
        <w:pStyle w:val="a5"/>
        <w:spacing w:line="273" w:lineRule="auto"/>
        <w:jc w:val="both"/>
        <w:rPr>
          <w:sz w:val="24"/>
        </w:rPr>
        <w:sectPr w:rsidR="007C0804">
          <w:pgSz w:w="11920" w:h="16850"/>
          <w:pgMar w:top="640" w:right="566" w:bottom="280" w:left="566" w:header="720" w:footer="720" w:gutter="0"/>
          <w:cols w:space="720"/>
        </w:sectPr>
      </w:pPr>
    </w:p>
    <w:p w:rsidR="007C0804" w:rsidRDefault="00A10C79">
      <w:pPr>
        <w:pStyle w:val="a5"/>
        <w:numPr>
          <w:ilvl w:val="1"/>
          <w:numId w:val="5"/>
        </w:numPr>
        <w:tabs>
          <w:tab w:val="left" w:pos="514"/>
        </w:tabs>
        <w:spacing w:before="73" w:line="273" w:lineRule="auto"/>
        <w:ind w:right="160"/>
        <w:jc w:val="both"/>
        <w:rPr>
          <w:sz w:val="24"/>
        </w:rPr>
      </w:pPr>
      <w:r>
        <w:rPr>
          <w:sz w:val="24"/>
        </w:rPr>
        <w:lastRenderedPageBreak/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7C0804" w:rsidRDefault="00A10C79">
      <w:pPr>
        <w:pStyle w:val="a5"/>
        <w:numPr>
          <w:ilvl w:val="1"/>
          <w:numId w:val="5"/>
        </w:numPr>
        <w:tabs>
          <w:tab w:val="left" w:pos="514"/>
        </w:tabs>
        <w:spacing w:before="3" w:line="273" w:lineRule="auto"/>
        <w:ind w:right="161"/>
        <w:jc w:val="both"/>
        <w:rPr>
          <w:sz w:val="24"/>
        </w:rPr>
      </w:pPr>
      <w:r>
        <w:rPr>
          <w:sz w:val="24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7C0804" w:rsidRDefault="00A10C79">
      <w:pPr>
        <w:pStyle w:val="a5"/>
        <w:numPr>
          <w:ilvl w:val="1"/>
          <w:numId w:val="5"/>
        </w:numPr>
        <w:tabs>
          <w:tab w:val="left" w:pos="514"/>
        </w:tabs>
        <w:spacing w:before="1" w:line="273" w:lineRule="auto"/>
        <w:ind w:right="157"/>
        <w:jc w:val="both"/>
        <w:rPr>
          <w:sz w:val="24"/>
        </w:rPr>
      </w:pPr>
      <w:r>
        <w:rPr>
          <w:sz w:val="24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7C0804" w:rsidRDefault="00A10C79">
      <w:pPr>
        <w:pStyle w:val="a5"/>
        <w:numPr>
          <w:ilvl w:val="1"/>
          <w:numId w:val="5"/>
        </w:numPr>
        <w:tabs>
          <w:tab w:val="left" w:pos="514"/>
        </w:tabs>
        <w:spacing w:before="3" w:line="276" w:lineRule="auto"/>
        <w:ind w:right="157"/>
        <w:jc w:val="both"/>
        <w:rPr>
          <w:sz w:val="24"/>
        </w:rPr>
      </w:pPr>
      <w:r>
        <w:rPr>
          <w:sz w:val="24"/>
        </w:rPr>
        <w:t>эффективно запоминать и систематизировать информацию. Овладение системой</w:t>
      </w:r>
      <w:r>
        <w:rPr>
          <w:spacing w:val="80"/>
          <w:sz w:val="24"/>
        </w:rPr>
        <w:t xml:space="preserve"> </w:t>
      </w:r>
      <w:r>
        <w:rPr>
          <w:sz w:val="24"/>
        </w:rPr>
        <w:t>универсальных учебных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познавательных действий обеспечивает </w:t>
      </w: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когнитивных навыков </w:t>
      </w:r>
      <w:proofErr w:type="gramStart"/>
      <w:r>
        <w:rPr>
          <w:sz w:val="24"/>
        </w:rPr>
        <w:t>у</w:t>
      </w:r>
      <w:proofErr w:type="gramEnd"/>
      <w:r>
        <w:rPr>
          <w:sz w:val="24"/>
        </w:rPr>
        <w:t xml:space="preserve"> </w:t>
      </w:r>
      <w:r>
        <w:rPr>
          <w:spacing w:val="-2"/>
          <w:sz w:val="24"/>
        </w:rPr>
        <w:t>обучающихся.</w:t>
      </w:r>
    </w:p>
    <w:p w:rsidR="007C0804" w:rsidRDefault="00A10C79">
      <w:pPr>
        <w:pStyle w:val="a3"/>
        <w:spacing w:line="273" w:lineRule="exact"/>
        <w:ind w:left="153" w:firstLine="0"/>
        <w:jc w:val="both"/>
      </w:pPr>
      <w:r>
        <w:t>Овладение</w:t>
      </w:r>
      <w:r>
        <w:rPr>
          <w:spacing w:val="-9"/>
        </w:rPr>
        <w:t xml:space="preserve"> </w:t>
      </w:r>
      <w:r>
        <w:t>универсальными</w:t>
      </w:r>
      <w:r>
        <w:rPr>
          <w:spacing w:val="-4"/>
        </w:rPr>
        <w:t xml:space="preserve"> </w:t>
      </w:r>
      <w:r>
        <w:t>учебными</w:t>
      </w:r>
      <w:r>
        <w:rPr>
          <w:spacing w:val="-7"/>
        </w:rPr>
        <w:t xml:space="preserve"> </w:t>
      </w:r>
      <w:r>
        <w:t>коммуникативными</w:t>
      </w:r>
      <w:r>
        <w:rPr>
          <w:spacing w:val="-7"/>
        </w:rPr>
        <w:t xml:space="preserve"> </w:t>
      </w:r>
      <w:r>
        <w:rPr>
          <w:spacing w:val="-2"/>
        </w:rPr>
        <w:t>действиями:</w:t>
      </w:r>
    </w:p>
    <w:p w:rsidR="007C0804" w:rsidRDefault="00A10C79">
      <w:pPr>
        <w:pStyle w:val="1"/>
        <w:numPr>
          <w:ilvl w:val="0"/>
          <w:numId w:val="4"/>
        </w:numPr>
        <w:tabs>
          <w:tab w:val="left" w:pos="512"/>
        </w:tabs>
        <w:spacing w:before="45"/>
        <w:ind w:left="512" w:hanging="359"/>
      </w:pPr>
      <w:r>
        <w:rPr>
          <w:spacing w:val="-2"/>
        </w:rPr>
        <w:t>общение:</w:t>
      </w:r>
    </w:p>
    <w:p w:rsidR="007C0804" w:rsidRDefault="00A10C79">
      <w:pPr>
        <w:pStyle w:val="a5"/>
        <w:numPr>
          <w:ilvl w:val="1"/>
          <w:numId w:val="4"/>
        </w:numPr>
        <w:tabs>
          <w:tab w:val="left" w:pos="514"/>
        </w:tabs>
        <w:spacing w:before="36" w:line="273" w:lineRule="auto"/>
        <w:ind w:right="158"/>
        <w:rPr>
          <w:sz w:val="24"/>
        </w:rPr>
      </w:pPr>
      <w:r>
        <w:rPr>
          <w:sz w:val="24"/>
        </w:rPr>
        <w:t>воспринимать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суждения,</w:t>
      </w:r>
      <w:r>
        <w:rPr>
          <w:spacing w:val="80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80"/>
          <w:sz w:val="24"/>
        </w:rPr>
        <w:t xml:space="preserve"> </w:t>
      </w:r>
      <w:r>
        <w:rPr>
          <w:sz w:val="24"/>
        </w:rPr>
        <w:t>эмоции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8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sz w:val="24"/>
        </w:rPr>
        <w:t xml:space="preserve"> </w:t>
      </w:r>
      <w:r>
        <w:rPr>
          <w:sz w:val="24"/>
        </w:rPr>
        <w:t>целями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условиями общения;</w:t>
      </w:r>
    </w:p>
    <w:p w:rsidR="007C0804" w:rsidRDefault="00A10C79">
      <w:pPr>
        <w:pStyle w:val="a5"/>
        <w:numPr>
          <w:ilvl w:val="1"/>
          <w:numId w:val="4"/>
        </w:numPr>
        <w:tabs>
          <w:tab w:val="left" w:pos="513"/>
        </w:tabs>
        <w:spacing w:before="4"/>
        <w:ind w:left="513"/>
        <w:rPr>
          <w:sz w:val="24"/>
        </w:rPr>
      </w:pPr>
      <w:r>
        <w:rPr>
          <w:sz w:val="24"/>
        </w:rPr>
        <w:t>выражать</w:t>
      </w:r>
      <w:r>
        <w:rPr>
          <w:spacing w:val="-5"/>
          <w:sz w:val="24"/>
        </w:rPr>
        <w:t xml:space="preserve"> </w:t>
      </w:r>
      <w:r>
        <w:rPr>
          <w:sz w:val="24"/>
        </w:rPr>
        <w:t>себя (свою</w:t>
      </w:r>
      <w:r>
        <w:rPr>
          <w:spacing w:val="-3"/>
          <w:sz w:val="24"/>
        </w:rPr>
        <w:t xml:space="preserve"> </w:t>
      </w:r>
      <w:r>
        <w:rPr>
          <w:sz w:val="24"/>
        </w:rPr>
        <w:t>точку</w:t>
      </w:r>
      <w:r>
        <w:rPr>
          <w:spacing w:val="-7"/>
          <w:sz w:val="24"/>
        </w:rPr>
        <w:t xml:space="preserve"> </w:t>
      </w:r>
      <w:r>
        <w:rPr>
          <w:sz w:val="24"/>
        </w:rPr>
        <w:t>зрения)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письменных </w:t>
      </w:r>
      <w:r>
        <w:rPr>
          <w:spacing w:val="-2"/>
          <w:sz w:val="24"/>
        </w:rPr>
        <w:t>текстах;</w:t>
      </w:r>
    </w:p>
    <w:p w:rsidR="007C0804" w:rsidRDefault="00A10C79">
      <w:pPr>
        <w:pStyle w:val="a5"/>
        <w:numPr>
          <w:ilvl w:val="1"/>
          <w:numId w:val="4"/>
        </w:numPr>
        <w:tabs>
          <w:tab w:val="left" w:pos="514"/>
        </w:tabs>
        <w:spacing w:before="39" w:line="273" w:lineRule="auto"/>
        <w:ind w:right="161"/>
        <w:jc w:val="both"/>
        <w:rPr>
          <w:sz w:val="24"/>
        </w:rPr>
      </w:pPr>
      <w:r>
        <w:rPr>
          <w:sz w:val="24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7C0804" w:rsidRDefault="00A10C79">
      <w:pPr>
        <w:pStyle w:val="a5"/>
        <w:numPr>
          <w:ilvl w:val="1"/>
          <w:numId w:val="4"/>
        </w:numPr>
        <w:tabs>
          <w:tab w:val="left" w:pos="514"/>
        </w:tabs>
        <w:spacing w:before="3" w:line="273" w:lineRule="auto"/>
        <w:ind w:right="160"/>
        <w:jc w:val="both"/>
        <w:rPr>
          <w:sz w:val="24"/>
        </w:rPr>
      </w:pPr>
      <w:r>
        <w:rPr>
          <w:sz w:val="24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7C0804" w:rsidRDefault="00A10C79">
      <w:pPr>
        <w:pStyle w:val="a5"/>
        <w:numPr>
          <w:ilvl w:val="1"/>
          <w:numId w:val="4"/>
        </w:numPr>
        <w:tabs>
          <w:tab w:val="left" w:pos="514"/>
        </w:tabs>
        <w:spacing w:before="3" w:line="273" w:lineRule="auto"/>
        <w:ind w:right="164"/>
        <w:jc w:val="both"/>
        <w:rPr>
          <w:sz w:val="24"/>
        </w:rPr>
      </w:pPr>
      <w:r>
        <w:rPr>
          <w:sz w:val="24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7C0804" w:rsidRDefault="00A10C79">
      <w:pPr>
        <w:pStyle w:val="a5"/>
        <w:numPr>
          <w:ilvl w:val="1"/>
          <w:numId w:val="4"/>
        </w:numPr>
        <w:tabs>
          <w:tab w:val="left" w:pos="514"/>
        </w:tabs>
        <w:spacing w:before="1" w:line="273" w:lineRule="auto"/>
        <w:ind w:right="160"/>
        <w:jc w:val="both"/>
        <w:rPr>
          <w:sz w:val="24"/>
        </w:rPr>
      </w:pPr>
      <w:r>
        <w:rPr>
          <w:sz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7C0804" w:rsidRDefault="00A10C79">
      <w:pPr>
        <w:pStyle w:val="a5"/>
        <w:numPr>
          <w:ilvl w:val="1"/>
          <w:numId w:val="4"/>
        </w:numPr>
        <w:tabs>
          <w:tab w:val="left" w:pos="514"/>
        </w:tabs>
        <w:spacing w:before="3" w:line="273" w:lineRule="auto"/>
        <w:ind w:right="161"/>
        <w:jc w:val="both"/>
        <w:rPr>
          <w:sz w:val="24"/>
        </w:rPr>
      </w:pPr>
      <w:r>
        <w:rPr>
          <w:sz w:val="24"/>
        </w:rPr>
        <w:t>публично представлять результаты решения задачи, выполненного опыта (эксперимента, исследования, проекта);</w:t>
      </w:r>
    </w:p>
    <w:p w:rsidR="007C0804" w:rsidRDefault="00A10C79">
      <w:pPr>
        <w:pStyle w:val="a5"/>
        <w:numPr>
          <w:ilvl w:val="1"/>
          <w:numId w:val="4"/>
        </w:numPr>
        <w:tabs>
          <w:tab w:val="left" w:pos="514"/>
        </w:tabs>
        <w:spacing w:before="3" w:line="273" w:lineRule="auto"/>
        <w:ind w:right="160"/>
        <w:jc w:val="both"/>
        <w:rPr>
          <w:sz w:val="24"/>
        </w:rPr>
      </w:pPr>
      <w:r>
        <w:rPr>
          <w:sz w:val="24"/>
        </w:rPr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7C0804" w:rsidRDefault="00A10C79">
      <w:pPr>
        <w:pStyle w:val="1"/>
        <w:numPr>
          <w:ilvl w:val="0"/>
          <w:numId w:val="4"/>
        </w:numPr>
        <w:tabs>
          <w:tab w:val="left" w:pos="512"/>
        </w:tabs>
        <w:spacing w:before="11"/>
        <w:ind w:left="512" w:hanging="359"/>
        <w:jc w:val="both"/>
      </w:pPr>
      <w:r>
        <w:t>совместная</w:t>
      </w:r>
      <w:r>
        <w:rPr>
          <w:spacing w:val="-3"/>
        </w:rPr>
        <w:t xml:space="preserve"> </w:t>
      </w:r>
      <w:r>
        <w:rPr>
          <w:spacing w:val="-2"/>
        </w:rPr>
        <w:t>деятельность:</w:t>
      </w:r>
    </w:p>
    <w:p w:rsidR="007C0804" w:rsidRDefault="00A10C79">
      <w:pPr>
        <w:pStyle w:val="a5"/>
        <w:numPr>
          <w:ilvl w:val="1"/>
          <w:numId w:val="4"/>
        </w:numPr>
        <w:tabs>
          <w:tab w:val="left" w:pos="514"/>
        </w:tabs>
        <w:spacing w:before="35" w:line="273" w:lineRule="auto"/>
        <w:ind w:right="156"/>
        <w:jc w:val="both"/>
        <w:rPr>
          <w:sz w:val="24"/>
        </w:rPr>
      </w:pPr>
      <w:r>
        <w:rPr>
          <w:sz w:val="24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7C0804" w:rsidRDefault="00A10C79">
      <w:pPr>
        <w:pStyle w:val="a5"/>
        <w:numPr>
          <w:ilvl w:val="1"/>
          <w:numId w:val="4"/>
        </w:numPr>
        <w:tabs>
          <w:tab w:val="left" w:pos="514"/>
        </w:tabs>
        <w:spacing w:before="5" w:line="273" w:lineRule="auto"/>
        <w:ind w:right="149"/>
        <w:jc w:val="both"/>
        <w:rPr>
          <w:sz w:val="24"/>
        </w:rPr>
      </w:pPr>
      <w:r>
        <w:rPr>
          <w:sz w:val="24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7C0804" w:rsidRDefault="00A10C79">
      <w:pPr>
        <w:pStyle w:val="a5"/>
        <w:numPr>
          <w:ilvl w:val="1"/>
          <w:numId w:val="4"/>
        </w:numPr>
        <w:tabs>
          <w:tab w:val="left" w:pos="514"/>
        </w:tabs>
        <w:spacing w:before="2" w:line="273" w:lineRule="auto"/>
        <w:ind w:right="159"/>
        <w:jc w:val="both"/>
        <w:rPr>
          <w:sz w:val="24"/>
        </w:rPr>
      </w:pPr>
      <w:r>
        <w:rPr>
          <w:sz w:val="24"/>
        </w:rPr>
        <w:t xml:space="preserve">уметь обобщать мнения </w:t>
      </w:r>
      <w:proofErr w:type="gramStart"/>
      <w:r>
        <w:rPr>
          <w:sz w:val="24"/>
        </w:rPr>
        <w:t>нескольких</w:t>
      </w:r>
      <w:proofErr w:type="gramEnd"/>
      <w:r>
        <w:rPr>
          <w:sz w:val="24"/>
        </w:rPr>
        <w:t xml:space="preserve"> людей, проявлять готовность руководить, выполнять поручения, подчиняться;</w:t>
      </w:r>
    </w:p>
    <w:p w:rsidR="007C0804" w:rsidRDefault="00A10C79">
      <w:pPr>
        <w:pStyle w:val="a5"/>
        <w:numPr>
          <w:ilvl w:val="1"/>
          <w:numId w:val="4"/>
        </w:numPr>
        <w:tabs>
          <w:tab w:val="left" w:pos="514"/>
        </w:tabs>
        <w:spacing w:before="3" w:line="276" w:lineRule="auto"/>
        <w:ind w:right="152"/>
        <w:jc w:val="both"/>
        <w:rPr>
          <w:sz w:val="24"/>
        </w:rPr>
      </w:pPr>
      <w:r>
        <w:rPr>
          <w:sz w:val="24"/>
        </w:rPr>
        <w:t xml:space="preserve"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</w:t>
      </w:r>
      <w:r>
        <w:rPr>
          <w:spacing w:val="-2"/>
          <w:sz w:val="24"/>
        </w:rPr>
        <w:t>иные);</w:t>
      </w:r>
    </w:p>
    <w:p w:rsidR="007C0804" w:rsidRDefault="00A10C79">
      <w:pPr>
        <w:pStyle w:val="a5"/>
        <w:numPr>
          <w:ilvl w:val="1"/>
          <w:numId w:val="4"/>
        </w:numPr>
        <w:tabs>
          <w:tab w:val="left" w:pos="514"/>
        </w:tabs>
        <w:spacing w:line="273" w:lineRule="auto"/>
        <w:ind w:right="153"/>
        <w:jc w:val="both"/>
        <w:rPr>
          <w:sz w:val="24"/>
        </w:rPr>
      </w:pPr>
      <w:r>
        <w:rPr>
          <w:sz w:val="24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7C0804" w:rsidRDefault="00A10C79">
      <w:pPr>
        <w:pStyle w:val="a5"/>
        <w:numPr>
          <w:ilvl w:val="1"/>
          <w:numId w:val="4"/>
        </w:numPr>
        <w:tabs>
          <w:tab w:val="left" w:pos="514"/>
        </w:tabs>
        <w:spacing w:line="273" w:lineRule="auto"/>
        <w:ind w:right="156"/>
        <w:jc w:val="both"/>
        <w:rPr>
          <w:sz w:val="24"/>
        </w:rPr>
      </w:pPr>
      <w:r>
        <w:rPr>
          <w:sz w:val="24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7C0804" w:rsidRDefault="00A10C79">
      <w:pPr>
        <w:pStyle w:val="a5"/>
        <w:numPr>
          <w:ilvl w:val="1"/>
          <w:numId w:val="4"/>
        </w:numPr>
        <w:tabs>
          <w:tab w:val="left" w:pos="514"/>
        </w:tabs>
        <w:spacing w:line="276" w:lineRule="auto"/>
        <w:ind w:right="157"/>
        <w:jc w:val="both"/>
        <w:rPr>
          <w:sz w:val="24"/>
        </w:rPr>
      </w:pPr>
      <w:r>
        <w:rPr>
          <w:sz w:val="24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:rsidR="007C0804" w:rsidRDefault="00A10C79">
      <w:pPr>
        <w:pStyle w:val="a3"/>
        <w:spacing w:line="273" w:lineRule="exact"/>
        <w:ind w:left="153" w:firstLine="0"/>
        <w:jc w:val="both"/>
      </w:pPr>
      <w:r>
        <w:t>Овладение</w:t>
      </w:r>
      <w:r>
        <w:rPr>
          <w:spacing w:val="52"/>
          <w:w w:val="150"/>
        </w:rPr>
        <w:t xml:space="preserve">  </w:t>
      </w:r>
      <w:r>
        <w:t>системой</w:t>
      </w:r>
      <w:r>
        <w:rPr>
          <w:spacing w:val="55"/>
          <w:w w:val="150"/>
        </w:rPr>
        <w:t xml:space="preserve">  </w:t>
      </w:r>
      <w:r>
        <w:t>универсальных</w:t>
      </w:r>
      <w:r>
        <w:rPr>
          <w:spacing w:val="55"/>
          <w:w w:val="150"/>
        </w:rPr>
        <w:t xml:space="preserve">  </w:t>
      </w:r>
      <w:r>
        <w:t>учебных</w:t>
      </w:r>
      <w:r>
        <w:rPr>
          <w:spacing w:val="54"/>
          <w:w w:val="150"/>
        </w:rPr>
        <w:t xml:space="preserve">  </w:t>
      </w:r>
      <w:r>
        <w:t>коммуникативных</w:t>
      </w:r>
      <w:r>
        <w:rPr>
          <w:spacing w:val="53"/>
          <w:w w:val="150"/>
        </w:rPr>
        <w:t xml:space="preserve">  </w:t>
      </w:r>
      <w:r>
        <w:t>действий</w:t>
      </w:r>
      <w:r>
        <w:rPr>
          <w:spacing w:val="54"/>
          <w:w w:val="150"/>
        </w:rPr>
        <w:t xml:space="preserve">  </w:t>
      </w:r>
      <w:r>
        <w:rPr>
          <w:spacing w:val="-2"/>
        </w:rPr>
        <w:t>обеспечивает</w:t>
      </w:r>
    </w:p>
    <w:p w:rsidR="007C0804" w:rsidRDefault="007C0804">
      <w:pPr>
        <w:pStyle w:val="a3"/>
        <w:spacing w:line="273" w:lineRule="exact"/>
        <w:jc w:val="both"/>
        <w:sectPr w:rsidR="007C0804">
          <w:pgSz w:w="11920" w:h="16850"/>
          <w:pgMar w:top="640" w:right="566" w:bottom="280" w:left="566" w:header="720" w:footer="720" w:gutter="0"/>
          <w:cols w:space="720"/>
        </w:sectPr>
      </w:pPr>
    </w:p>
    <w:p w:rsidR="007C0804" w:rsidRDefault="00A10C79">
      <w:pPr>
        <w:pStyle w:val="a3"/>
        <w:spacing w:before="73" w:line="276" w:lineRule="auto"/>
        <w:ind w:left="153" w:right="1218" w:firstLine="0"/>
      </w:pPr>
      <w:proofErr w:type="spellStart"/>
      <w:r>
        <w:lastRenderedPageBreak/>
        <w:t>сформированность</w:t>
      </w:r>
      <w:proofErr w:type="spellEnd"/>
      <w:r>
        <w:rPr>
          <w:spacing w:val="-6"/>
        </w:rPr>
        <w:t xml:space="preserve"> </w:t>
      </w:r>
      <w:r>
        <w:t>социальных</w:t>
      </w:r>
      <w:r>
        <w:rPr>
          <w:spacing w:val="-4"/>
        </w:rPr>
        <w:t xml:space="preserve"> </w:t>
      </w:r>
      <w:r>
        <w:t>навыков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t>интеллекта</w:t>
      </w:r>
      <w:r>
        <w:rPr>
          <w:spacing w:val="-7"/>
        </w:rPr>
        <w:t xml:space="preserve"> </w:t>
      </w:r>
      <w:r>
        <w:t>обучающихся. Овладение универсальными учебными регулятивными действиями:</w:t>
      </w:r>
    </w:p>
    <w:p w:rsidR="007C0804" w:rsidRDefault="00A10C79">
      <w:pPr>
        <w:pStyle w:val="1"/>
        <w:numPr>
          <w:ilvl w:val="0"/>
          <w:numId w:val="3"/>
        </w:numPr>
        <w:tabs>
          <w:tab w:val="left" w:pos="512"/>
        </w:tabs>
        <w:spacing w:before="4"/>
        <w:ind w:left="512" w:hanging="359"/>
      </w:pPr>
      <w:r>
        <w:rPr>
          <w:spacing w:val="-2"/>
        </w:rPr>
        <w:t>самоорганизация:</w:t>
      </w:r>
    </w:p>
    <w:p w:rsidR="007C0804" w:rsidRDefault="00A10C79">
      <w:pPr>
        <w:pStyle w:val="a5"/>
        <w:numPr>
          <w:ilvl w:val="1"/>
          <w:numId w:val="3"/>
        </w:numPr>
        <w:tabs>
          <w:tab w:val="left" w:pos="513"/>
        </w:tabs>
        <w:spacing w:before="38"/>
        <w:ind w:left="513"/>
        <w:rPr>
          <w:sz w:val="24"/>
        </w:rPr>
      </w:pPr>
      <w:r>
        <w:rPr>
          <w:sz w:val="24"/>
        </w:rPr>
        <w:t>выявлять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и учебных</w:t>
      </w:r>
      <w:r>
        <w:rPr>
          <w:spacing w:val="-2"/>
          <w:sz w:val="24"/>
        </w:rPr>
        <w:t xml:space="preserve"> ситуациях;</w:t>
      </w:r>
    </w:p>
    <w:p w:rsidR="007C0804" w:rsidRDefault="00A10C79">
      <w:pPr>
        <w:pStyle w:val="a5"/>
        <w:numPr>
          <w:ilvl w:val="1"/>
          <w:numId w:val="3"/>
        </w:numPr>
        <w:tabs>
          <w:tab w:val="left" w:pos="514"/>
        </w:tabs>
        <w:spacing w:before="40" w:line="273" w:lineRule="auto"/>
        <w:ind w:right="151"/>
        <w:jc w:val="both"/>
        <w:rPr>
          <w:sz w:val="24"/>
        </w:rPr>
      </w:pPr>
      <w:r>
        <w:rPr>
          <w:sz w:val="24"/>
        </w:rPr>
        <w:t>ориентироваться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различных подходах принятия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решений (индивидуальное,</w:t>
      </w:r>
      <w:r>
        <w:rPr>
          <w:spacing w:val="-1"/>
          <w:sz w:val="24"/>
        </w:rPr>
        <w:t xml:space="preserve"> </w:t>
      </w:r>
      <w:r>
        <w:rPr>
          <w:sz w:val="24"/>
        </w:rPr>
        <w:t>принятие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 группе, принятие решений группой);</w:t>
      </w:r>
    </w:p>
    <w:p w:rsidR="007C0804" w:rsidRDefault="00A10C79">
      <w:pPr>
        <w:pStyle w:val="a5"/>
        <w:numPr>
          <w:ilvl w:val="1"/>
          <w:numId w:val="3"/>
        </w:numPr>
        <w:tabs>
          <w:tab w:val="left" w:pos="514"/>
        </w:tabs>
        <w:spacing w:before="3" w:line="273" w:lineRule="auto"/>
        <w:ind w:right="156"/>
        <w:jc w:val="both"/>
        <w:rPr>
          <w:sz w:val="24"/>
        </w:rPr>
      </w:pPr>
      <w:r>
        <w:rPr>
          <w:sz w:val="24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7C0804" w:rsidRDefault="00A10C79">
      <w:pPr>
        <w:pStyle w:val="a5"/>
        <w:numPr>
          <w:ilvl w:val="1"/>
          <w:numId w:val="3"/>
        </w:numPr>
        <w:tabs>
          <w:tab w:val="left" w:pos="514"/>
        </w:tabs>
        <w:spacing w:before="5" w:line="273" w:lineRule="auto"/>
        <w:ind w:right="163"/>
        <w:jc w:val="both"/>
        <w:rPr>
          <w:sz w:val="24"/>
        </w:rPr>
      </w:pPr>
      <w:r>
        <w:rPr>
          <w:sz w:val="24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7C0804" w:rsidRDefault="00A10C79">
      <w:pPr>
        <w:pStyle w:val="a5"/>
        <w:numPr>
          <w:ilvl w:val="1"/>
          <w:numId w:val="3"/>
        </w:numPr>
        <w:tabs>
          <w:tab w:val="left" w:pos="513"/>
        </w:tabs>
        <w:spacing w:before="1"/>
        <w:ind w:left="513"/>
        <w:rPr>
          <w:sz w:val="24"/>
        </w:rPr>
      </w:pPr>
      <w:r>
        <w:rPr>
          <w:sz w:val="24"/>
        </w:rPr>
        <w:t>делать</w:t>
      </w:r>
      <w:r>
        <w:rPr>
          <w:spacing w:val="-3"/>
          <w:sz w:val="24"/>
        </w:rPr>
        <w:t xml:space="preserve"> </w:t>
      </w:r>
      <w:r>
        <w:rPr>
          <w:sz w:val="24"/>
        </w:rPr>
        <w:t>выбор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брать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решение;</w:t>
      </w:r>
    </w:p>
    <w:p w:rsidR="007C0804" w:rsidRDefault="00A10C79">
      <w:pPr>
        <w:pStyle w:val="1"/>
        <w:numPr>
          <w:ilvl w:val="0"/>
          <w:numId w:val="3"/>
        </w:numPr>
        <w:tabs>
          <w:tab w:val="left" w:pos="512"/>
        </w:tabs>
        <w:spacing w:before="47"/>
        <w:ind w:left="512" w:hanging="359"/>
      </w:pPr>
      <w:r>
        <w:rPr>
          <w:spacing w:val="-2"/>
        </w:rPr>
        <w:t>самоконтроль:</w:t>
      </w:r>
    </w:p>
    <w:p w:rsidR="007C0804" w:rsidRDefault="00A10C79">
      <w:pPr>
        <w:pStyle w:val="a5"/>
        <w:numPr>
          <w:ilvl w:val="1"/>
          <w:numId w:val="3"/>
        </w:numPr>
        <w:tabs>
          <w:tab w:val="left" w:pos="513"/>
        </w:tabs>
        <w:spacing w:before="36"/>
        <w:ind w:left="513"/>
        <w:rPr>
          <w:sz w:val="24"/>
        </w:rPr>
      </w:pPr>
      <w:r>
        <w:rPr>
          <w:sz w:val="24"/>
        </w:rPr>
        <w:t>владеть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3"/>
          <w:sz w:val="24"/>
        </w:rPr>
        <w:t xml:space="preserve"> </w:t>
      </w:r>
      <w:r>
        <w:rPr>
          <w:sz w:val="24"/>
        </w:rPr>
        <w:t>самоконтроля,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самомотивации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рефлексии;</w:t>
      </w:r>
    </w:p>
    <w:p w:rsidR="007C0804" w:rsidRDefault="00A10C79">
      <w:pPr>
        <w:pStyle w:val="a5"/>
        <w:numPr>
          <w:ilvl w:val="1"/>
          <w:numId w:val="3"/>
        </w:numPr>
        <w:tabs>
          <w:tab w:val="left" w:pos="513"/>
        </w:tabs>
        <w:spacing w:before="40"/>
        <w:ind w:left="513"/>
        <w:rPr>
          <w:sz w:val="24"/>
        </w:rPr>
      </w:pPr>
      <w:r>
        <w:rPr>
          <w:sz w:val="24"/>
        </w:rPr>
        <w:t>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адекватную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8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предлагать</w:t>
      </w:r>
      <w:r>
        <w:rPr>
          <w:spacing w:val="-2"/>
          <w:sz w:val="24"/>
        </w:rPr>
        <w:t xml:space="preserve"> </w:t>
      </w:r>
      <w:r>
        <w:rPr>
          <w:sz w:val="24"/>
        </w:rPr>
        <w:t>план</w:t>
      </w:r>
      <w:r>
        <w:rPr>
          <w:spacing w:val="-3"/>
          <w:sz w:val="24"/>
        </w:rPr>
        <w:t xml:space="preserve"> </w:t>
      </w:r>
      <w:r>
        <w:rPr>
          <w:sz w:val="24"/>
        </w:rPr>
        <w:t>ее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изменения;</w:t>
      </w:r>
    </w:p>
    <w:p w:rsidR="007C0804" w:rsidRDefault="00A10C79">
      <w:pPr>
        <w:pStyle w:val="a5"/>
        <w:numPr>
          <w:ilvl w:val="1"/>
          <w:numId w:val="3"/>
        </w:numPr>
        <w:tabs>
          <w:tab w:val="left" w:pos="514"/>
        </w:tabs>
        <w:spacing w:before="42" w:line="273" w:lineRule="auto"/>
        <w:ind w:right="165"/>
        <w:rPr>
          <w:sz w:val="24"/>
        </w:rPr>
      </w:pPr>
      <w:r>
        <w:rPr>
          <w:sz w:val="24"/>
        </w:rPr>
        <w:t>учитывать</w:t>
      </w:r>
      <w:r>
        <w:rPr>
          <w:spacing w:val="34"/>
          <w:sz w:val="24"/>
        </w:rPr>
        <w:t xml:space="preserve"> </w:t>
      </w:r>
      <w:r>
        <w:rPr>
          <w:sz w:val="24"/>
        </w:rPr>
        <w:t>контекст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35"/>
          <w:sz w:val="24"/>
        </w:rPr>
        <w:t xml:space="preserve"> </w:t>
      </w:r>
      <w:r>
        <w:rPr>
          <w:sz w:val="24"/>
        </w:rPr>
        <w:t>предвидеть</w:t>
      </w:r>
      <w:r>
        <w:rPr>
          <w:spacing w:val="34"/>
          <w:sz w:val="24"/>
        </w:rPr>
        <w:t xml:space="preserve"> </w:t>
      </w:r>
      <w:r>
        <w:rPr>
          <w:sz w:val="24"/>
        </w:rPr>
        <w:t>трудности,</w:t>
      </w:r>
      <w:r>
        <w:rPr>
          <w:spacing w:val="34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32"/>
          <w:sz w:val="24"/>
        </w:rPr>
        <w:t xml:space="preserve"> </w:t>
      </w:r>
      <w:r>
        <w:rPr>
          <w:sz w:val="24"/>
        </w:rPr>
        <w:t>могут</w:t>
      </w:r>
      <w:r>
        <w:rPr>
          <w:spacing w:val="37"/>
          <w:sz w:val="24"/>
        </w:rPr>
        <w:t xml:space="preserve"> </w:t>
      </w:r>
      <w:r>
        <w:rPr>
          <w:sz w:val="24"/>
        </w:rPr>
        <w:t>возникнуть</w:t>
      </w:r>
      <w:r>
        <w:rPr>
          <w:spacing w:val="34"/>
          <w:sz w:val="24"/>
        </w:rPr>
        <w:t xml:space="preserve"> </w:t>
      </w:r>
      <w:r>
        <w:rPr>
          <w:sz w:val="24"/>
        </w:rPr>
        <w:t>при</w:t>
      </w:r>
      <w:r>
        <w:rPr>
          <w:spacing w:val="35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37"/>
          <w:sz w:val="24"/>
        </w:rPr>
        <w:t xml:space="preserve"> </w:t>
      </w:r>
      <w:r>
        <w:rPr>
          <w:sz w:val="24"/>
        </w:rPr>
        <w:t>учебной задачи, адаптировать решение к меняющимся обстоятельствам;</w:t>
      </w:r>
    </w:p>
    <w:p w:rsidR="007C0804" w:rsidRDefault="00A10C79">
      <w:pPr>
        <w:pStyle w:val="a5"/>
        <w:numPr>
          <w:ilvl w:val="1"/>
          <w:numId w:val="3"/>
        </w:numPr>
        <w:tabs>
          <w:tab w:val="left" w:pos="514"/>
        </w:tabs>
        <w:spacing w:line="273" w:lineRule="auto"/>
        <w:ind w:right="155"/>
        <w:rPr>
          <w:sz w:val="24"/>
        </w:rPr>
      </w:pPr>
      <w:r>
        <w:rPr>
          <w:sz w:val="24"/>
        </w:rPr>
        <w:t>объяснять</w:t>
      </w:r>
      <w:r>
        <w:rPr>
          <w:spacing w:val="80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80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80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недостижения</w:t>
      </w:r>
      <w:proofErr w:type="spellEnd"/>
      <w:r>
        <w:rPr>
          <w:sz w:val="24"/>
        </w:rPr>
        <w:t>)</w:t>
      </w:r>
      <w:r>
        <w:rPr>
          <w:spacing w:val="80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80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80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80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приобретенному опыту, уметь находить </w:t>
      </w:r>
      <w:proofErr w:type="gramStart"/>
      <w:r>
        <w:rPr>
          <w:sz w:val="24"/>
        </w:rPr>
        <w:t>позитивное</w:t>
      </w:r>
      <w:proofErr w:type="gramEnd"/>
      <w:r>
        <w:rPr>
          <w:sz w:val="24"/>
        </w:rPr>
        <w:t xml:space="preserve"> в произошедшей ситуации;</w:t>
      </w:r>
    </w:p>
    <w:p w:rsidR="007C0804" w:rsidRDefault="00A10C79">
      <w:pPr>
        <w:pStyle w:val="a5"/>
        <w:numPr>
          <w:ilvl w:val="1"/>
          <w:numId w:val="3"/>
        </w:numPr>
        <w:tabs>
          <w:tab w:val="left" w:pos="514"/>
        </w:tabs>
        <w:spacing w:before="3" w:line="273" w:lineRule="auto"/>
        <w:ind w:right="160"/>
        <w:rPr>
          <w:sz w:val="24"/>
        </w:rPr>
      </w:pPr>
      <w:r>
        <w:rPr>
          <w:sz w:val="24"/>
        </w:rPr>
        <w:t>вносить</w:t>
      </w:r>
      <w:r>
        <w:rPr>
          <w:spacing w:val="40"/>
          <w:sz w:val="24"/>
        </w:rPr>
        <w:t xml:space="preserve"> </w:t>
      </w:r>
      <w:r>
        <w:rPr>
          <w:sz w:val="24"/>
        </w:rPr>
        <w:t>коррективы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40"/>
          <w:sz w:val="24"/>
        </w:rPr>
        <w:t xml:space="preserve"> </w:t>
      </w:r>
      <w:r>
        <w:rPr>
          <w:sz w:val="24"/>
        </w:rPr>
        <w:t>новых</w:t>
      </w:r>
      <w:r>
        <w:rPr>
          <w:spacing w:val="40"/>
          <w:sz w:val="24"/>
        </w:rPr>
        <w:t xml:space="preserve"> </w:t>
      </w:r>
      <w:r>
        <w:rPr>
          <w:sz w:val="24"/>
        </w:rPr>
        <w:t>обстоятельств,</w:t>
      </w:r>
      <w:r>
        <w:rPr>
          <w:spacing w:val="40"/>
          <w:sz w:val="24"/>
        </w:rPr>
        <w:t xml:space="preserve"> </w:t>
      </w:r>
      <w:r>
        <w:rPr>
          <w:sz w:val="24"/>
        </w:rPr>
        <w:t>изменившихся</w:t>
      </w:r>
      <w:r>
        <w:rPr>
          <w:spacing w:val="40"/>
          <w:sz w:val="24"/>
        </w:rPr>
        <w:t xml:space="preserve"> </w:t>
      </w:r>
      <w:r>
        <w:rPr>
          <w:sz w:val="24"/>
        </w:rPr>
        <w:t>ситуаций, установленных ошибок, возникших трудностей;</w:t>
      </w:r>
    </w:p>
    <w:p w:rsidR="007C0804" w:rsidRDefault="00A10C79">
      <w:pPr>
        <w:pStyle w:val="a5"/>
        <w:numPr>
          <w:ilvl w:val="1"/>
          <w:numId w:val="3"/>
        </w:numPr>
        <w:tabs>
          <w:tab w:val="left" w:pos="513"/>
        </w:tabs>
        <w:spacing w:before="3"/>
        <w:ind w:left="513"/>
        <w:rPr>
          <w:sz w:val="24"/>
        </w:rPr>
      </w:pP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4"/>
          <w:sz w:val="24"/>
        </w:rPr>
        <w:t xml:space="preserve"> </w:t>
      </w:r>
      <w:r>
        <w:rPr>
          <w:sz w:val="24"/>
        </w:rPr>
        <w:t>цели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условиям;</w:t>
      </w:r>
    </w:p>
    <w:p w:rsidR="007C0804" w:rsidRDefault="00A10C79">
      <w:pPr>
        <w:pStyle w:val="1"/>
        <w:numPr>
          <w:ilvl w:val="0"/>
          <w:numId w:val="3"/>
        </w:numPr>
        <w:tabs>
          <w:tab w:val="left" w:pos="512"/>
        </w:tabs>
        <w:spacing w:before="45"/>
        <w:ind w:left="512" w:hanging="359"/>
      </w:pPr>
      <w:r>
        <w:t>эмоциональный</w:t>
      </w:r>
      <w:r>
        <w:rPr>
          <w:spacing w:val="-10"/>
        </w:rPr>
        <w:t xml:space="preserve"> </w:t>
      </w:r>
      <w:r>
        <w:rPr>
          <w:spacing w:val="-2"/>
        </w:rPr>
        <w:t>интеллект:</w:t>
      </w:r>
    </w:p>
    <w:p w:rsidR="007C0804" w:rsidRDefault="00A10C79">
      <w:pPr>
        <w:pStyle w:val="a5"/>
        <w:numPr>
          <w:ilvl w:val="1"/>
          <w:numId w:val="3"/>
        </w:numPr>
        <w:tabs>
          <w:tab w:val="left" w:pos="513"/>
        </w:tabs>
        <w:spacing w:before="36"/>
        <w:ind w:left="513"/>
        <w:rPr>
          <w:sz w:val="24"/>
        </w:rPr>
      </w:pPr>
      <w:r>
        <w:rPr>
          <w:sz w:val="24"/>
        </w:rPr>
        <w:t>различать,</w:t>
      </w:r>
      <w:r>
        <w:rPr>
          <w:spacing w:val="-6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управлять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собственными</w:t>
      </w:r>
      <w:r>
        <w:rPr>
          <w:spacing w:val="-6"/>
          <w:sz w:val="24"/>
        </w:rPr>
        <w:t xml:space="preserve"> </w:t>
      </w:r>
      <w:r>
        <w:rPr>
          <w:sz w:val="24"/>
        </w:rPr>
        <w:t>эмоциями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эмоциями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других;</w:t>
      </w:r>
    </w:p>
    <w:p w:rsidR="007C0804" w:rsidRDefault="00A10C79">
      <w:pPr>
        <w:pStyle w:val="a5"/>
        <w:numPr>
          <w:ilvl w:val="1"/>
          <w:numId w:val="3"/>
        </w:numPr>
        <w:tabs>
          <w:tab w:val="left" w:pos="513"/>
        </w:tabs>
        <w:spacing w:before="42"/>
        <w:ind w:left="513"/>
        <w:rPr>
          <w:sz w:val="24"/>
        </w:rPr>
      </w:pPr>
      <w:r>
        <w:rPr>
          <w:sz w:val="24"/>
        </w:rPr>
        <w:t>выявлять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эмоций;</w:t>
      </w:r>
    </w:p>
    <w:p w:rsidR="007C0804" w:rsidRDefault="00A10C79">
      <w:pPr>
        <w:pStyle w:val="a5"/>
        <w:numPr>
          <w:ilvl w:val="1"/>
          <w:numId w:val="3"/>
        </w:numPr>
        <w:tabs>
          <w:tab w:val="left" w:pos="513"/>
        </w:tabs>
        <w:spacing w:before="40"/>
        <w:ind w:left="513"/>
        <w:rPr>
          <w:sz w:val="24"/>
        </w:rPr>
      </w:pPr>
      <w:r>
        <w:rPr>
          <w:sz w:val="24"/>
        </w:rPr>
        <w:t>ставить</w:t>
      </w:r>
      <w:r>
        <w:rPr>
          <w:spacing w:val="-5"/>
          <w:sz w:val="24"/>
        </w:rPr>
        <w:t xml:space="preserve"> </w:t>
      </w:r>
      <w:r>
        <w:rPr>
          <w:sz w:val="24"/>
        </w:rPr>
        <w:t>себя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место</w:t>
      </w:r>
      <w:r>
        <w:rPr>
          <w:spacing w:val="-1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-2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мотивы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намерения</w:t>
      </w:r>
      <w:r>
        <w:rPr>
          <w:spacing w:val="-2"/>
          <w:sz w:val="24"/>
        </w:rPr>
        <w:t xml:space="preserve"> другого;</w:t>
      </w:r>
    </w:p>
    <w:p w:rsidR="007C0804" w:rsidRDefault="00A10C79">
      <w:pPr>
        <w:pStyle w:val="a5"/>
        <w:numPr>
          <w:ilvl w:val="1"/>
          <w:numId w:val="3"/>
        </w:numPr>
        <w:tabs>
          <w:tab w:val="left" w:pos="513"/>
        </w:tabs>
        <w:spacing w:before="42"/>
        <w:ind w:left="513"/>
        <w:rPr>
          <w:sz w:val="24"/>
        </w:rPr>
      </w:pPr>
      <w:r>
        <w:rPr>
          <w:sz w:val="24"/>
        </w:rPr>
        <w:t>регулировать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4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эмоций;</w:t>
      </w:r>
    </w:p>
    <w:p w:rsidR="007C0804" w:rsidRDefault="00A10C79">
      <w:pPr>
        <w:pStyle w:val="1"/>
        <w:numPr>
          <w:ilvl w:val="0"/>
          <w:numId w:val="3"/>
        </w:numPr>
        <w:tabs>
          <w:tab w:val="left" w:pos="512"/>
        </w:tabs>
        <w:spacing w:before="44"/>
        <w:ind w:left="512" w:hanging="359"/>
      </w:pPr>
      <w:r>
        <w:t>принятие</w:t>
      </w:r>
      <w:r>
        <w:rPr>
          <w:spacing w:val="-2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других:</w:t>
      </w:r>
    </w:p>
    <w:p w:rsidR="007C0804" w:rsidRDefault="00A10C79">
      <w:pPr>
        <w:pStyle w:val="a5"/>
        <w:numPr>
          <w:ilvl w:val="1"/>
          <w:numId w:val="3"/>
        </w:numPr>
        <w:tabs>
          <w:tab w:val="left" w:pos="513"/>
        </w:tabs>
        <w:spacing w:before="36"/>
        <w:ind w:left="513"/>
        <w:rPr>
          <w:sz w:val="24"/>
        </w:rPr>
      </w:pPr>
      <w:r>
        <w:rPr>
          <w:sz w:val="24"/>
        </w:rPr>
        <w:t>осознанно</w:t>
      </w:r>
      <w:r>
        <w:rPr>
          <w:spacing w:val="-3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другому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человеку,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его </w:t>
      </w:r>
      <w:r>
        <w:rPr>
          <w:spacing w:val="-2"/>
          <w:sz w:val="24"/>
        </w:rPr>
        <w:t>мнению;</w:t>
      </w:r>
    </w:p>
    <w:p w:rsidR="007C0804" w:rsidRDefault="00A10C79">
      <w:pPr>
        <w:pStyle w:val="a5"/>
        <w:numPr>
          <w:ilvl w:val="1"/>
          <w:numId w:val="3"/>
        </w:numPr>
        <w:tabs>
          <w:tab w:val="left" w:pos="513"/>
        </w:tabs>
        <w:spacing w:before="42"/>
        <w:ind w:left="513"/>
        <w:rPr>
          <w:sz w:val="24"/>
        </w:rPr>
      </w:pPr>
      <w:r>
        <w:rPr>
          <w:sz w:val="24"/>
        </w:rPr>
        <w:t>признавать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ошибку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такое же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право </w:t>
      </w:r>
      <w:proofErr w:type="gramStart"/>
      <w:r>
        <w:rPr>
          <w:spacing w:val="-2"/>
          <w:sz w:val="24"/>
        </w:rPr>
        <w:t>другого</w:t>
      </w:r>
      <w:proofErr w:type="gramEnd"/>
      <w:r>
        <w:rPr>
          <w:spacing w:val="-2"/>
          <w:sz w:val="24"/>
        </w:rPr>
        <w:t>;</w:t>
      </w:r>
    </w:p>
    <w:p w:rsidR="007C0804" w:rsidRDefault="00A10C79">
      <w:pPr>
        <w:pStyle w:val="a5"/>
        <w:numPr>
          <w:ilvl w:val="1"/>
          <w:numId w:val="3"/>
        </w:numPr>
        <w:tabs>
          <w:tab w:val="left" w:pos="513"/>
        </w:tabs>
        <w:spacing w:before="39"/>
        <w:ind w:left="513"/>
        <w:rPr>
          <w:sz w:val="24"/>
        </w:rPr>
      </w:pPr>
      <w:r>
        <w:rPr>
          <w:sz w:val="24"/>
        </w:rPr>
        <w:t>принимать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себя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других,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осуждая;</w:t>
      </w:r>
    </w:p>
    <w:p w:rsidR="007C0804" w:rsidRDefault="00A10C79">
      <w:pPr>
        <w:pStyle w:val="a5"/>
        <w:numPr>
          <w:ilvl w:val="1"/>
          <w:numId w:val="3"/>
        </w:numPr>
        <w:tabs>
          <w:tab w:val="left" w:pos="513"/>
        </w:tabs>
        <w:spacing w:before="42"/>
        <w:ind w:left="513"/>
        <w:rPr>
          <w:sz w:val="24"/>
        </w:rPr>
      </w:pPr>
      <w:r>
        <w:rPr>
          <w:sz w:val="24"/>
        </w:rPr>
        <w:t>открытость</w:t>
      </w:r>
      <w:r>
        <w:rPr>
          <w:spacing w:val="-3"/>
          <w:sz w:val="24"/>
        </w:rPr>
        <w:t xml:space="preserve"> </w:t>
      </w:r>
      <w:r>
        <w:rPr>
          <w:sz w:val="24"/>
        </w:rPr>
        <w:t>себе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другим;</w:t>
      </w:r>
    </w:p>
    <w:p w:rsidR="007C0804" w:rsidRDefault="00A10C79">
      <w:pPr>
        <w:pStyle w:val="a5"/>
        <w:numPr>
          <w:ilvl w:val="1"/>
          <w:numId w:val="3"/>
        </w:numPr>
        <w:tabs>
          <w:tab w:val="left" w:pos="513"/>
        </w:tabs>
        <w:spacing w:before="41"/>
        <w:ind w:left="513"/>
        <w:rPr>
          <w:sz w:val="24"/>
        </w:rPr>
      </w:pPr>
      <w:r>
        <w:rPr>
          <w:sz w:val="24"/>
        </w:rPr>
        <w:t>осознавать</w:t>
      </w:r>
      <w:r>
        <w:rPr>
          <w:spacing w:val="-8"/>
          <w:sz w:val="24"/>
        </w:rPr>
        <w:t xml:space="preserve"> </w:t>
      </w:r>
      <w:r>
        <w:rPr>
          <w:sz w:val="24"/>
        </w:rPr>
        <w:t>невозможность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все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вокруг.</w:t>
      </w:r>
    </w:p>
    <w:p w:rsidR="007C0804" w:rsidRDefault="00A10C79">
      <w:pPr>
        <w:pStyle w:val="a3"/>
        <w:spacing w:before="40" w:line="276" w:lineRule="auto"/>
        <w:ind w:left="153" w:right="149" w:firstLine="0"/>
        <w:jc w:val="both"/>
      </w:pPr>
      <w: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7C0804" w:rsidRDefault="00A10C79">
      <w:pPr>
        <w:pStyle w:val="1"/>
        <w:spacing w:before="5"/>
        <w:ind w:left="153"/>
        <w:jc w:val="both"/>
      </w:pPr>
      <w:r>
        <w:t>Предметные</w:t>
      </w:r>
      <w:r>
        <w:rPr>
          <w:spacing w:val="-4"/>
        </w:rPr>
        <w:t xml:space="preserve"> </w:t>
      </w:r>
      <w:r>
        <w:rPr>
          <w:spacing w:val="-2"/>
        </w:rPr>
        <w:t>результаты</w:t>
      </w:r>
    </w:p>
    <w:p w:rsidR="007C0804" w:rsidRDefault="00A10C79" w:rsidP="00F25D49">
      <w:pPr>
        <w:pStyle w:val="a3"/>
        <w:spacing w:before="36" w:line="276" w:lineRule="auto"/>
        <w:ind w:left="153" w:right="149" w:firstLine="567"/>
        <w:jc w:val="both"/>
      </w:pPr>
      <w:r>
        <w:t xml:space="preserve">Предметные результаты освоения программы основного общего образования представлены с учетом специфики содержания предметных областей, затрагиваемых в ходе внеурочной деятельности </w:t>
      </w:r>
      <w:r>
        <w:rPr>
          <w:spacing w:val="-2"/>
        </w:rPr>
        <w:t>обучающихся.</w:t>
      </w:r>
    </w:p>
    <w:p w:rsidR="007C0804" w:rsidRDefault="00A10C79">
      <w:pPr>
        <w:pStyle w:val="a3"/>
        <w:spacing w:before="1" w:line="276" w:lineRule="auto"/>
        <w:ind w:left="153" w:right="158" w:firstLine="0"/>
        <w:jc w:val="both"/>
      </w:pPr>
      <w:r>
        <w:t>Занятия в рамках внеурочной деятельности «От теории к практике» вносят вклад в достижение следующих предметных результатов по предметной области «Русский язык и литература».</w:t>
      </w:r>
    </w:p>
    <w:p w:rsidR="007C0804" w:rsidRDefault="00A10C79">
      <w:pPr>
        <w:spacing w:before="1"/>
        <w:ind w:left="153"/>
        <w:jc w:val="both"/>
        <w:rPr>
          <w:sz w:val="24"/>
        </w:rPr>
      </w:pPr>
      <w:r>
        <w:rPr>
          <w:sz w:val="24"/>
        </w:rPr>
        <w:t>По учебному</w:t>
      </w:r>
      <w:r>
        <w:rPr>
          <w:spacing w:val="-6"/>
          <w:sz w:val="24"/>
        </w:rPr>
        <w:t xml:space="preserve"> </w:t>
      </w:r>
      <w:r>
        <w:rPr>
          <w:sz w:val="24"/>
        </w:rPr>
        <w:t>предмету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 xml:space="preserve">«Русский </w:t>
      </w:r>
      <w:r>
        <w:rPr>
          <w:b/>
          <w:spacing w:val="-2"/>
          <w:sz w:val="24"/>
        </w:rPr>
        <w:t>язык»</w:t>
      </w:r>
      <w:r>
        <w:rPr>
          <w:spacing w:val="-2"/>
          <w:sz w:val="24"/>
        </w:rPr>
        <w:t>:</w:t>
      </w:r>
    </w:p>
    <w:p w:rsidR="007C0804" w:rsidRDefault="00A10C79">
      <w:pPr>
        <w:pStyle w:val="a5"/>
        <w:numPr>
          <w:ilvl w:val="1"/>
          <w:numId w:val="3"/>
        </w:numPr>
        <w:tabs>
          <w:tab w:val="left" w:pos="514"/>
        </w:tabs>
        <w:spacing w:before="41" w:line="273" w:lineRule="auto"/>
        <w:ind w:right="147"/>
        <w:jc w:val="both"/>
        <w:rPr>
          <w:sz w:val="24"/>
        </w:rPr>
      </w:pPr>
      <w:r>
        <w:rPr>
          <w:sz w:val="24"/>
        </w:rPr>
        <w:t>понимание прослушанных или прочитанных учебно-научных, официально-деловых, публицистических, художественных текстов различных функционально-смысловых типов речи: формулирование</w:t>
      </w:r>
      <w:r>
        <w:rPr>
          <w:spacing w:val="22"/>
          <w:sz w:val="24"/>
        </w:rPr>
        <w:t xml:space="preserve"> </w:t>
      </w:r>
      <w:r>
        <w:rPr>
          <w:sz w:val="24"/>
        </w:rPr>
        <w:t>в</w:t>
      </w:r>
      <w:r>
        <w:rPr>
          <w:spacing w:val="25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  <w:r>
        <w:rPr>
          <w:spacing w:val="24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24"/>
          <w:sz w:val="24"/>
        </w:rPr>
        <w:t xml:space="preserve"> </w:t>
      </w:r>
      <w:r>
        <w:rPr>
          <w:sz w:val="24"/>
        </w:rPr>
        <w:t>форме</w:t>
      </w:r>
      <w:r>
        <w:rPr>
          <w:spacing w:val="22"/>
          <w:sz w:val="24"/>
        </w:rPr>
        <w:t xml:space="preserve"> </w:t>
      </w:r>
      <w:r>
        <w:rPr>
          <w:sz w:val="24"/>
        </w:rPr>
        <w:t>темы</w:t>
      </w:r>
      <w:r>
        <w:rPr>
          <w:spacing w:val="22"/>
          <w:sz w:val="24"/>
        </w:rPr>
        <w:t xml:space="preserve"> </w:t>
      </w:r>
      <w:r>
        <w:rPr>
          <w:sz w:val="24"/>
        </w:rPr>
        <w:t>и</w:t>
      </w:r>
      <w:r>
        <w:rPr>
          <w:spacing w:val="24"/>
          <w:sz w:val="24"/>
        </w:rPr>
        <w:t xml:space="preserve"> </w:t>
      </w:r>
      <w:r>
        <w:rPr>
          <w:sz w:val="24"/>
        </w:rPr>
        <w:t>главной</w:t>
      </w:r>
      <w:r>
        <w:rPr>
          <w:spacing w:val="24"/>
          <w:sz w:val="24"/>
        </w:rPr>
        <w:t xml:space="preserve"> </w:t>
      </w:r>
      <w:r>
        <w:rPr>
          <w:sz w:val="24"/>
        </w:rPr>
        <w:t>мысли</w:t>
      </w:r>
      <w:r>
        <w:rPr>
          <w:spacing w:val="24"/>
          <w:sz w:val="24"/>
        </w:rPr>
        <w:t xml:space="preserve"> </w:t>
      </w:r>
      <w:r>
        <w:rPr>
          <w:sz w:val="24"/>
        </w:rPr>
        <w:t>текста;</w:t>
      </w:r>
      <w:r>
        <w:rPr>
          <w:spacing w:val="23"/>
          <w:sz w:val="24"/>
        </w:rPr>
        <w:t xml:space="preserve"> </w:t>
      </w:r>
      <w:r>
        <w:rPr>
          <w:sz w:val="24"/>
        </w:rPr>
        <w:t>формулирование</w:t>
      </w:r>
    </w:p>
    <w:p w:rsidR="007C0804" w:rsidRDefault="007C0804">
      <w:pPr>
        <w:pStyle w:val="a5"/>
        <w:spacing w:line="273" w:lineRule="auto"/>
        <w:jc w:val="both"/>
        <w:rPr>
          <w:sz w:val="24"/>
        </w:rPr>
        <w:sectPr w:rsidR="007C0804">
          <w:pgSz w:w="11920" w:h="16850"/>
          <w:pgMar w:top="640" w:right="566" w:bottom="280" w:left="566" w:header="720" w:footer="720" w:gutter="0"/>
          <w:cols w:space="720"/>
        </w:sectPr>
      </w:pPr>
    </w:p>
    <w:p w:rsidR="007C0804" w:rsidRDefault="00A10C79">
      <w:pPr>
        <w:pStyle w:val="a3"/>
        <w:spacing w:before="73" w:line="276" w:lineRule="auto"/>
        <w:ind w:firstLine="0"/>
      </w:pPr>
      <w:r>
        <w:lastRenderedPageBreak/>
        <w:t>вопросов</w:t>
      </w:r>
      <w:r>
        <w:rPr>
          <w:spacing w:val="28"/>
        </w:rPr>
        <w:t xml:space="preserve"> </w:t>
      </w:r>
      <w:r>
        <w:t>по</w:t>
      </w:r>
      <w:r>
        <w:rPr>
          <w:spacing w:val="28"/>
        </w:rPr>
        <w:t xml:space="preserve"> </w:t>
      </w:r>
      <w:r>
        <w:t>содержанию</w:t>
      </w:r>
      <w:r>
        <w:rPr>
          <w:spacing w:val="29"/>
        </w:rPr>
        <w:t xml:space="preserve"> </w:t>
      </w:r>
      <w:r>
        <w:t>текста</w:t>
      </w:r>
      <w:r>
        <w:rPr>
          <w:spacing w:val="28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ответов</w:t>
      </w:r>
      <w:r>
        <w:rPr>
          <w:spacing w:val="28"/>
        </w:rPr>
        <w:t xml:space="preserve"> </w:t>
      </w:r>
      <w:r>
        <w:t>на</w:t>
      </w:r>
      <w:r>
        <w:rPr>
          <w:spacing w:val="28"/>
        </w:rPr>
        <w:t xml:space="preserve"> </w:t>
      </w:r>
      <w:r>
        <w:t>них;</w:t>
      </w:r>
      <w:r>
        <w:rPr>
          <w:spacing w:val="27"/>
        </w:rPr>
        <w:t xml:space="preserve"> </w:t>
      </w:r>
      <w:r>
        <w:t>подробная,</w:t>
      </w:r>
      <w:r>
        <w:rPr>
          <w:spacing w:val="28"/>
        </w:rPr>
        <w:t xml:space="preserve"> </w:t>
      </w:r>
      <w:r>
        <w:t>сжатая</w:t>
      </w:r>
      <w:r>
        <w:rPr>
          <w:spacing w:val="28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выборочная</w:t>
      </w:r>
      <w:r>
        <w:rPr>
          <w:spacing w:val="28"/>
        </w:rPr>
        <w:t xml:space="preserve"> </w:t>
      </w:r>
      <w:r>
        <w:t>передача</w:t>
      </w:r>
      <w:r>
        <w:rPr>
          <w:spacing w:val="30"/>
        </w:rPr>
        <w:t xml:space="preserve"> </w:t>
      </w:r>
      <w:r>
        <w:t>в устной и письменной форме содержания текста;</w:t>
      </w:r>
    </w:p>
    <w:p w:rsidR="007C0804" w:rsidRDefault="00A10C79">
      <w:pPr>
        <w:pStyle w:val="a5"/>
        <w:numPr>
          <w:ilvl w:val="1"/>
          <w:numId w:val="3"/>
        </w:numPr>
        <w:tabs>
          <w:tab w:val="left" w:pos="514"/>
        </w:tabs>
        <w:spacing w:line="276" w:lineRule="auto"/>
        <w:ind w:right="161"/>
        <w:rPr>
          <w:sz w:val="24"/>
        </w:rPr>
      </w:pPr>
      <w:r>
        <w:rPr>
          <w:sz w:val="24"/>
        </w:rPr>
        <w:t>овладение</w:t>
      </w:r>
      <w:r>
        <w:rPr>
          <w:spacing w:val="40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40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40"/>
          <w:sz w:val="24"/>
        </w:rPr>
        <w:t xml:space="preserve"> </w:t>
      </w:r>
      <w:r>
        <w:rPr>
          <w:sz w:val="24"/>
        </w:rPr>
        <w:t>переработки</w:t>
      </w:r>
      <w:r>
        <w:rPr>
          <w:spacing w:val="40"/>
          <w:sz w:val="24"/>
        </w:rPr>
        <w:t xml:space="preserve"> </w:t>
      </w:r>
      <w:r>
        <w:rPr>
          <w:sz w:val="24"/>
        </w:rPr>
        <w:t>прослушанного</w:t>
      </w:r>
      <w:r>
        <w:rPr>
          <w:spacing w:val="40"/>
          <w:sz w:val="24"/>
        </w:rPr>
        <w:t xml:space="preserve"> </w:t>
      </w:r>
      <w:r>
        <w:rPr>
          <w:sz w:val="24"/>
        </w:rPr>
        <w:t>или</w:t>
      </w:r>
      <w:r>
        <w:rPr>
          <w:spacing w:val="40"/>
          <w:sz w:val="24"/>
        </w:rPr>
        <w:t xml:space="preserve"> </w:t>
      </w:r>
      <w:r>
        <w:rPr>
          <w:sz w:val="24"/>
        </w:rPr>
        <w:t>прочитанного</w:t>
      </w:r>
      <w:r>
        <w:rPr>
          <w:spacing w:val="40"/>
          <w:sz w:val="24"/>
        </w:rPr>
        <w:t xml:space="preserve"> </w:t>
      </w:r>
      <w:r>
        <w:rPr>
          <w:sz w:val="24"/>
        </w:rPr>
        <w:t>текста; выделение главной и второстепенной информации, явной и скрытой информации в тексте;</w:t>
      </w:r>
    </w:p>
    <w:p w:rsidR="007C0804" w:rsidRDefault="00A10C79">
      <w:pPr>
        <w:pStyle w:val="a5"/>
        <w:numPr>
          <w:ilvl w:val="1"/>
          <w:numId w:val="3"/>
        </w:numPr>
        <w:tabs>
          <w:tab w:val="left" w:pos="514"/>
        </w:tabs>
        <w:spacing w:line="273" w:lineRule="auto"/>
        <w:ind w:right="154"/>
        <w:rPr>
          <w:sz w:val="24"/>
        </w:rPr>
      </w:pPr>
      <w:r>
        <w:rPr>
          <w:sz w:val="24"/>
        </w:rPr>
        <w:t>представление</w:t>
      </w:r>
      <w:r>
        <w:rPr>
          <w:spacing w:val="40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40"/>
          <w:sz w:val="24"/>
        </w:rPr>
        <w:t xml:space="preserve"> </w:t>
      </w:r>
      <w:r>
        <w:rPr>
          <w:sz w:val="24"/>
        </w:rPr>
        <w:t>прослушанного</w:t>
      </w:r>
      <w:r>
        <w:rPr>
          <w:spacing w:val="40"/>
          <w:sz w:val="24"/>
        </w:rPr>
        <w:t xml:space="preserve"> </w:t>
      </w:r>
      <w:r>
        <w:rPr>
          <w:sz w:val="24"/>
        </w:rPr>
        <w:t>или</w:t>
      </w:r>
      <w:r>
        <w:rPr>
          <w:spacing w:val="40"/>
          <w:sz w:val="24"/>
        </w:rPr>
        <w:t xml:space="preserve"> </w:t>
      </w:r>
      <w:r>
        <w:rPr>
          <w:sz w:val="24"/>
        </w:rPr>
        <w:t>прочитанного</w:t>
      </w:r>
      <w:r>
        <w:rPr>
          <w:spacing w:val="40"/>
          <w:sz w:val="24"/>
        </w:rPr>
        <w:t xml:space="preserve"> </w:t>
      </w:r>
      <w:r>
        <w:rPr>
          <w:sz w:val="24"/>
        </w:rPr>
        <w:t>учебно-научного</w:t>
      </w:r>
      <w:r>
        <w:rPr>
          <w:spacing w:val="40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виде таблицы, схемы; комментирование текста или его фрагмента;</w:t>
      </w:r>
    </w:p>
    <w:p w:rsidR="007C0804" w:rsidRDefault="00A10C79">
      <w:pPr>
        <w:pStyle w:val="a5"/>
        <w:numPr>
          <w:ilvl w:val="1"/>
          <w:numId w:val="3"/>
        </w:numPr>
        <w:tabs>
          <w:tab w:val="left" w:pos="513"/>
        </w:tabs>
        <w:ind w:left="513"/>
        <w:rPr>
          <w:sz w:val="24"/>
        </w:rPr>
      </w:pPr>
      <w:r>
        <w:rPr>
          <w:sz w:val="24"/>
        </w:rPr>
        <w:t>извлечение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источников,</w:t>
      </w:r>
      <w:r>
        <w:rPr>
          <w:spacing w:val="-3"/>
          <w:sz w:val="24"/>
        </w:rPr>
        <w:t xml:space="preserve"> </w:t>
      </w:r>
      <w:r>
        <w:rPr>
          <w:sz w:val="24"/>
        </w:rPr>
        <w:t>ее</w:t>
      </w:r>
      <w:r>
        <w:rPr>
          <w:spacing w:val="-5"/>
          <w:sz w:val="24"/>
        </w:rPr>
        <w:t xml:space="preserve"> </w:t>
      </w:r>
      <w:r>
        <w:rPr>
          <w:sz w:val="24"/>
        </w:rPr>
        <w:t>осмысление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оперирование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ею;</w:t>
      </w:r>
    </w:p>
    <w:p w:rsidR="007C0804" w:rsidRDefault="00A10C79">
      <w:pPr>
        <w:pStyle w:val="a5"/>
        <w:numPr>
          <w:ilvl w:val="1"/>
          <w:numId w:val="3"/>
        </w:numPr>
        <w:tabs>
          <w:tab w:val="left" w:pos="514"/>
        </w:tabs>
        <w:spacing w:before="39" w:line="273" w:lineRule="auto"/>
        <w:ind w:right="158"/>
        <w:rPr>
          <w:sz w:val="24"/>
        </w:rPr>
      </w:pPr>
      <w:r>
        <w:rPr>
          <w:sz w:val="24"/>
        </w:rPr>
        <w:t>анализ и оценивание собственных и чужих письменных и устных речевых высказываний с точки зрения решения коммуникативной задачи;</w:t>
      </w:r>
    </w:p>
    <w:p w:rsidR="007C0804" w:rsidRDefault="00A10C79">
      <w:pPr>
        <w:pStyle w:val="a5"/>
        <w:numPr>
          <w:ilvl w:val="1"/>
          <w:numId w:val="3"/>
        </w:numPr>
        <w:tabs>
          <w:tab w:val="left" w:pos="514"/>
        </w:tabs>
        <w:spacing w:before="3" w:line="273" w:lineRule="auto"/>
        <w:ind w:right="159"/>
        <w:rPr>
          <w:sz w:val="24"/>
        </w:rPr>
      </w:pPr>
      <w:r>
        <w:rPr>
          <w:sz w:val="24"/>
        </w:rPr>
        <w:t xml:space="preserve">определение лексического значения слова разными способами (установление значения слова по </w:t>
      </w:r>
      <w:r>
        <w:rPr>
          <w:spacing w:val="-2"/>
          <w:sz w:val="24"/>
        </w:rPr>
        <w:t>контексту).</w:t>
      </w:r>
    </w:p>
    <w:p w:rsidR="007C0804" w:rsidRDefault="00A10C79">
      <w:pPr>
        <w:spacing w:before="3"/>
        <w:ind w:left="153"/>
        <w:rPr>
          <w:sz w:val="24"/>
        </w:rPr>
      </w:pP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учебному</w:t>
      </w:r>
      <w:r>
        <w:rPr>
          <w:spacing w:val="-5"/>
          <w:sz w:val="24"/>
        </w:rPr>
        <w:t xml:space="preserve"> </w:t>
      </w:r>
      <w:r>
        <w:rPr>
          <w:sz w:val="24"/>
        </w:rPr>
        <w:t>предмету</w:t>
      </w:r>
      <w:r>
        <w:rPr>
          <w:spacing w:val="-1"/>
          <w:sz w:val="24"/>
        </w:rPr>
        <w:t xml:space="preserve"> </w:t>
      </w:r>
      <w:r>
        <w:rPr>
          <w:b/>
          <w:spacing w:val="-2"/>
          <w:sz w:val="24"/>
        </w:rPr>
        <w:t>«Литература»</w:t>
      </w:r>
      <w:r>
        <w:rPr>
          <w:spacing w:val="-2"/>
          <w:sz w:val="24"/>
        </w:rPr>
        <w:t>:</w:t>
      </w:r>
    </w:p>
    <w:p w:rsidR="007C0804" w:rsidRDefault="00A10C79">
      <w:pPr>
        <w:pStyle w:val="a5"/>
        <w:numPr>
          <w:ilvl w:val="1"/>
          <w:numId w:val="3"/>
        </w:numPr>
        <w:tabs>
          <w:tab w:val="left" w:pos="514"/>
        </w:tabs>
        <w:spacing w:before="41" w:line="273" w:lineRule="auto"/>
        <w:ind w:right="151"/>
        <w:rPr>
          <w:sz w:val="24"/>
        </w:rPr>
      </w:pPr>
      <w:r>
        <w:rPr>
          <w:sz w:val="24"/>
        </w:rPr>
        <w:t>овладение умениями смыслового анализа художественной литературы, умениями воспринимать, анализировать, интерпретировать и оценивать прочитанное;</w:t>
      </w:r>
    </w:p>
    <w:p w:rsidR="007C0804" w:rsidRDefault="00A10C79">
      <w:pPr>
        <w:pStyle w:val="a5"/>
        <w:numPr>
          <w:ilvl w:val="1"/>
          <w:numId w:val="3"/>
        </w:numPr>
        <w:tabs>
          <w:tab w:val="left" w:pos="513"/>
        </w:tabs>
        <w:spacing w:before="1"/>
        <w:ind w:left="513"/>
        <w:rPr>
          <w:sz w:val="24"/>
        </w:rPr>
      </w:pPr>
      <w:r>
        <w:rPr>
          <w:sz w:val="24"/>
        </w:rPr>
        <w:t>умение</w:t>
      </w:r>
      <w:r>
        <w:rPr>
          <w:spacing w:val="-6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единстве</w:t>
      </w:r>
      <w:r>
        <w:rPr>
          <w:spacing w:val="-4"/>
          <w:sz w:val="24"/>
        </w:rPr>
        <w:t xml:space="preserve"> </w:t>
      </w:r>
      <w:r>
        <w:rPr>
          <w:sz w:val="24"/>
        </w:rPr>
        <w:t>формы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содержания;</w:t>
      </w:r>
    </w:p>
    <w:p w:rsidR="007C0804" w:rsidRDefault="00A10C79">
      <w:pPr>
        <w:pStyle w:val="a5"/>
        <w:numPr>
          <w:ilvl w:val="1"/>
          <w:numId w:val="3"/>
        </w:numPr>
        <w:tabs>
          <w:tab w:val="left" w:pos="513"/>
        </w:tabs>
        <w:spacing w:before="42"/>
        <w:ind w:left="513"/>
        <w:rPr>
          <w:sz w:val="24"/>
        </w:rPr>
      </w:pPr>
      <w:r>
        <w:rPr>
          <w:sz w:val="24"/>
        </w:rPr>
        <w:t>определять</w:t>
      </w:r>
      <w:r>
        <w:rPr>
          <w:spacing w:val="-1"/>
          <w:sz w:val="24"/>
        </w:rPr>
        <w:t xml:space="preserve"> </w:t>
      </w:r>
      <w:r>
        <w:rPr>
          <w:sz w:val="24"/>
        </w:rPr>
        <w:t>тематику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проблематику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произведения;</w:t>
      </w:r>
    </w:p>
    <w:p w:rsidR="007C0804" w:rsidRDefault="00A10C79">
      <w:pPr>
        <w:pStyle w:val="a5"/>
        <w:numPr>
          <w:ilvl w:val="1"/>
          <w:numId w:val="3"/>
        </w:numPr>
        <w:tabs>
          <w:tab w:val="left" w:pos="514"/>
          <w:tab w:val="left" w:pos="1699"/>
          <w:tab w:val="left" w:pos="2849"/>
          <w:tab w:val="left" w:pos="3704"/>
          <w:tab w:val="left" w:pos="5581"/>
          <w:tab w:val="left" w:pos="7111"/>
          <w:tab w:val="left" w:pos="8438"/>
          <w:tab w:val="left" w:pos="9655"/>
        </w:tabs>
        <w:spacing w:before="40" w:line="273" w:lineRule="auto"/>
        <w:ind w:right="162"/>
        <w:rPr>
          <w:sz w:val="24"/>
        </w:rPr>
      </w:pPr>
      <w:r>
        <w:rPr>
          <w:spacing w:val="-2"/>
          <w:sz w:val="24"/>
        </w:rPr>
        <w:t>выявлять</w:t>
      </w:r>
      <w:r>
        <w:rPr>
          <w:sz w:val="24"/>
        </w:rPr>
        <w:tab/>
      </w:r>
      <w:r>
        <w:rPr>
          <w:spacing w:val="-2"/>
          <w:sz w:val="24"/>
        </w:rPr>
        <w:t>позицию</w:t>
      </w:r>
      <w:r>
        <w:rPr>
          <w:sz w:val="24"/>
        </w:rPr>
        <w:tab/>
      </w:r>
      <w:r>
        <w:rPr>
          <w:spacing w:val="-2"/>
          <w:sz w:val="24"/>
        </w:rPr>
        <w:t>героя,</w:t>
      </w:r>
      <w:r>
        <w:rPr>
          <w:sz w:val="24"/>
        </w:rPr>
        <w:tab/>
      </w:r>
      <w:r>
        <w:rPr>
          <w:spacing w:val="-2"/>
          <w:sz w:val="24"/>
        </w:rPr>
        <w:t>повествователя,</w:t>
      </w:r>
      <w:r>
        <w:rPr>
          <w:sz w:val="24"/>
        </w:rPr>
        <w:tab/>
      </w:r>
      <w:r>
        <w:rPr>
          <w:spacing w:val="-2"/>
          <w:sz w:val="24"/>
        </w:rPr>
        <w:t>рассказчика,</w:t>
      </w:r>
      <w:r>
        <w:rPr>
          <w:sz w:val="24"/>
        </w:rPr>
        <w:tab/>
      </w:r>
      <w:r>
        <w:rPr>
          <w:spacing w:val="-2"/>
          <w:sz w:val="24"/>
        </w:rPr>
        <w:t>авторскую</w:t>
      </w:r>
      <w:r>
        <w:rPr>
          <w:sz w:val="24"/>
        </w:rPr>
        <w:tab/>
      </w:r>
      <w:r>
        <w:rPr>
          <w:spacing w:val="-2"/>
          <w:sz w:val="24"/>
        </w:rPr>
        <w:t>позицию,</w:t>
      </w:r>
      <w:r>
        <w:rPr>
          <w:sz w:val="24"/>
        </w:rPr>
        <w:tab/>
      </w:r>
      <w:r>
        <w:rPr>
          <w:spacing w:val="-2"/>
          <w:sz w:val="24"/>
        </w:rPr>
        <w:t xml:space="preserve">учитывая </w:t>
      </w:r>
      <w:r>
        <w:rPr>
          <w:sz w:val="24"/>
        </w:rPr>
        <w:t>художественные особенности произведения и воплощенные в нем реалии;</w:t>
      </w:r>
    </w:p>
    <w:p w:rsidR="007C0804" w:rsidRDefault="00A10C79">
      <w:pPr>
        <w:pStyle w:val="a5"/>
        <w:numPr>
          <w:ilvl w:val="1"/>
          <w:numId w:val="3"/>
        </w:numPr>
        <w:tabs>
          <w:tab w:val="left" w:pos="513"/>
        </w:tabs>
        <w:spacing w:before="3"/>
        <w:ind w:left="513"/>
        <w:rPr>
          <w:sz w:val="24"/>
        </w:rPr>
      </w:pPr>
      <w:r>
        <w:rPr>
          <w:sz w:val="24"/>
        </w:rPr>
        <w:t>выявлять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языка</w:t>
      </w:r>
      <w:r>
        <w:rPr>
          <w:spacing w:val="-4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произведения;</w:t>
      </w:r>
    </w:p>
    <w:p w:rsidR="007C0804" w:rsidRDefault="00A10C79">
      <w:pPr>
        <w:pStyle w:val="a5"/>
        <w:numPr>
          <w:ilvl w:val="1"/>
          <w:numId w:val="3"/>
        </w:numPr>
        <w:tabs>
          <w:tab w:val="left" w:pos="514"/>
        </w:tabs>
        <w:spacing w:before="39" w:line="276" w:lineRule="auto"/>
        <w:ind w:right="147"/>
        <w:jc w:val="both"/>
        <w:rPr>
          <w:sz w:val="24"/>
        </w:rPr>
      </w:pPr>
      <w:r>
        <w:rPr>
          <w:sz w:val="24"/>
        </w:rPr>
        <w:t xml:space="preserve">овладение умениями самостоятельной интерпретации и </w:t>
      </w:r>
      <w:proofErr w:type="gramStart"/>
      <w:r>
        <w:rPr>
          <w:sz w:val="24"/>
        </w:rPr>
        <w:t>оценки</w:t>
      </w:r>
      <w:proofErr w:type="gramEnd"/>
      <w:r>
        <w:rPr>
          <w:sz w:val="24"/>
        </w:rPr>
        <w:t xml:space="preserve"> текстуально изученных художественных произведений (в том числе с использованием методов смыслового чтения, позволяющих воспринимать, понимать и интерпретировать смысл текстов разных типов, жанров, назначений в целях решения различных учебных задач и удовлетворения эмоциональных потребностей общения с книгой, адекватно воспринимать чтение слушателями, и методов эстетического анализа).</w:t>
      </w:r>
    </w:p>
    <w:p w:rsidR="007C0804" w:rsidRDefault="00A10C79">
      <w:pPr>
        <w:pStyle w:val="a3"/>
        <w:spacing w:line="274" w:lineRule="exact"/>
        <w:ind w:left="153" w:firstLine="0"/>
      </w:pPr>
      <w:r>
        <w:t>Методы,</w:t>
      </w:r>
      <w:r>
        <w:rPr>
          <w:spacing w:val="-10"/>
        </w:rPr>
        <w:t xml:space="preserve"> </w:t>
      </w:r>
      <w:r>
        <w:t>формы</w:t>
      </w:r>
      <w:r>
        <w:rPr>
          <w:spacing w:val="-11"/>
        </w:rPr>
        <w:t xml:space="preserve"> </w:t>
      </w:r>
      <w:r>
        <w:t>работы,</w:t>
      </w:r>
      <w:r>
        <w:rPr>
          <w:spacing w:val="-11"/>
        </w:rPr>
        <w:t xml:space="preserve"> </w:t>
      </w:r>
      <w:r>
        <w:t>используемые</w:t>
      </w:r>
      <w:r>
        <w:rPr>
          <w:spacing w:val="-10"/>
        </w:rPr>
        <w:t xml:space="preserve"> </w:t>
      </w:r>
      <w:r>
        <w:rPr>
          <w:spacing w:val="-2"/>
        </w:rPr>
        <w:t>технологии.</w:t>
      </w:r>
    </w:p>
    <w:p w:rsidR="007C0804" w:rsidRDefault="00A10C79">
      <w:pPr>
        <w:spacing w:before="41"/>
        <w:ind w:left="153"/>
        <w:rPr>
          <w:i/>
          <w:sz w:val="24"/>
        </w:rPr>
      </w:pPr>
      <w:r>
        <w:rPr>
          <w:i/>
          <w:spacing w:val="-2"/>
          <w:sz w:val="24"/>
        </w:rPr>
        <w:t>Методы:</w:t>
      </w:r>
    </w:p>
    <w:p w:rsidR="007C0804" w:rsidRDefault="00A10C79">
      <w:pPr>
        <w:pStyle w:val="a5"/>
        <w:numPr>
          <w:ilvl w:val="0"/>
          <w:numId w:val="2"/>
        </w:numPr>
        <w:tabs>
          <w:tab w:val="left" w:pos="512"/>
        </w:tabs>
        <w:spacing w:before="41"/>
        <w:ind w:left="512" w:hanging="359"/>
        <w:rPr>
          <w:sz w:val="24"/>
        </w:rPr>
      </w:pPr>
      <w:r>
        <w:rPr>
          <w:spacing w:val="-2"/>
          <w:sz w:val="24"/>
        </w:rPr>
        <w:t>объяснительно-иллюстративный;</w:t>
      </w:r>
    </w:p>
    <w:p w:rsidR="007C0804" w:rsidRDefault="00A10C79">
      <w:pPr>
        <w:pStyle w:val="a5"/>
        <w:numPr>
          <w:ilvl w:val="0"/>
          <w:numId w:val="2"/>
        </w:numPr>
        <w:tabs>
          <w:tab w:val="left" w:pos="512"/>
        </w:tabs>
        <w:spacing w:before="43"/>
        <w:ind w:left="512" w:hanging="359"/>
        <w:rPr>
          <w:sz w:val="24"/>
        </w:rPr>
      </w:pPr>
      <w:r>
        <w:rPr>
          <w:spacing w:val="-2"/>
          <w:sz w:val="24"/>
        </w:rPr>
        <w:t>репродуктивный;</w:t>
      </w:r>
    </w:p>
    <w:p w:rsidR="007C0804" w:rsidRDefault="00A10C79">
      <w:pPr>
        <w:pStyle w:val="a5"/>
        <w:numPr>
          <w:ilvl w:val="0"/>
          <w:numId w:val="2"/>
        </w:numPr>
        <w:tabs>
          <w:tab w:val="left" w:pos="512"/>
        </w:tabs>
        <w:spacing w:before="41"/>
        <w:ind w:left="512" w:hanging="359"/>
        <w:rPr>
          <w:sz w:val="24"/>
        </w:rPr>
      </w:pPr>
      <w:r>
        <w:rPr>
          <w:sz w:val="24"/>
        </w:rPr>
        <w:t>проблемное</w:t>
      </w:r>
      <w:r>
        <w:rPr>
          <w:spacing w:val="-12"/>
          <w:sz w:val="24"/>
        </w:rPr>
        <w:t xml:space="preserve"> </w:t>
      </w:r>
      <w:r>
        <w:rPr>
          <w:sz w:val="24"/>
        </w:rPr>
        <w:t>изложение</w:t>
      </w:r>
      <w:r>
        <w:rPr>
          <w:spacing w:val="-12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материала;</w:t>
      </w:r>
    </w:p>
    <w:p w:rsidR="007C0804" w:rsidRDefault="00A10C79">
      <w:pPr>
        <w:pStyle w:val="a5"/>
        <w:numPr>
          <w:ilvl w:val="0"/>
          <w:numId w:val="2"/>
        </w:numPr>
        <w:tabs>
          <w:tab w:val="left" w:pos="512"/>
        </w:tabs>
        <w:spacing w:before="41"/>
        <w:ind w:left="512" w:hanging="359"/>
        <w:rPr>
          <w:sz w:val="24"/>
        </w:rPr>
      </w:pPr>
      <w:r>
        <w:rPr>
          <w:sz w:val="24"/>
        </w:rPr>
        <w:t>частично-поисковый</w:t>
      </w:r>
      <w:r>
        <w:rPr>
          <w:spacing w:val="-13"/>
          <w:sz w:val="24"/>
        </w:rPr>
        <w:t xml:space="preserve"> </w:t>
      </w:r>
      <w:r>
        <w:rPr>
          <w:sz w:val="24"/>
        </w:rPr>
        <w:t>или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эвристический;</w:t>
      </w:r>
    </w:p>
    <w:p w:rsidR="007C0804" w:rsidRDefault="00A10C79">
      <w:pPr>
        <w:pStyle w:val="a5"/>
        <w:numPr>
          <w:ilvl w:val="0"/>
          <w:numId w:val="2"/>
        </w:numPr>
        <w:tabs>
          <w:tab w:val="left" w:pos="512"/>
        </w:tabs>
        <w:spacing w:before="40"/>
        <w:ind w:left="512" w:hanging="359"/>
        <w:rPr>
          <w:sz w:val="24"/>
        </w:rPr>
      </w:pPr>
      <w:r>
        <w:rPr>
          <w:spacing w:val="-2"/>
          <w:sz w:val="24"/>
        </w:rPr>
        <w:t>исследовательский.</w:t>
      </w:r>
    </w:p>
    <w:p w:rsidR="007C0804" w:rsidRDefault="00A10C79">
      <w:pPr>
        <w:spacing w:before="44"/>
        <w:ind w:left="153"/>
        <w:rPr>
          <w:i/>
          <w:sz w:val="24"/>
        </w:rPr>
      </w:pPr>
      <w:r>
        <w:rPr>
          <w:spacing w:val="-2"/>
          <w:sz w:val="24"/>
        </w:rPr>
        <w:t>Используемые</w:t>
      </w:r>
      <w:r>
        <w:rPr>
          <w:spacing w:val="1"/>
          <w:sz w:val="24"/>
        </w:rPr>
        <w:t xml:space="preserve"> </w:t>
      </w:r>
      <w:r>
        <w:rPr>
          <w:i/>
          <w:spacing w:val="-2"/>
          <w:sz w:val="24"/>
        </w:rPr>
        <w:t>технологии:</w:t>
      </w:r>
    </w:p>
    <w:p w:rsidR="007C0804" w:rsidRDefault="00A10C79">
      <w:pPr>
        <w:pStyle w:val="a3"/>
        <w:spacing w:before="41"/>
        <w:ind w:left="153" w:firstLine="0"/>
      </w:pPr>
      <w:r>
        <w:rPr>
          <w:spacing w:val="-2"/>
        </w:rPr>
        <w:t>развивающее</w:t>
      </w:r>
      <w:r>
        <w:rPr>
          <w:spacing w:val="5"/>
        </w:rPr>
        <w:t xml:space="preserve"> </w:t>
      </w:r>
      <w:r>
        <w:rPr>
          <w:spacing w:val="-2"/>
        </w:rPr>
        <w:t>обучение;</w:t>
      </w:r>
    </w:p>
    <w:p w:rsidR="007C0804" w:rsidRDefault="00A10C79">
      <w:pPr>
        <w:pStyle w:val="a5"/>
        <w:numPr>
          <w:ilvl w:val="0"/>
          <w:numId w:val="2"/>
        </w:numPr>
        <w:tabs>
          <w:tab w:val="left" w:pos="512"/>
        </w:tabs>
        <w:spacing w:before="41"/>
        <w:ind w:left="512" w:hanging="359"/>
        <w:rPr>
          <w:sz w:val="24"/>
        </w:rPr>
      </w:pPr>
      <w:r>
        <w:rPr>
          <w:spacing w:val="-2"/>
          <w:sz w:val="24"/>
        </w:rPr>
        <w:t>проблемное;</w:t>
      </w:r>
    </w:p>
    <w:p w:rsidR="007C0804" w:rsidRDefault="00A10C79">
      <w:pPr>
        <w:pStyle w:val="a5"/>
        <w:numPr>
          <w:ilvl w:val="0"/>
          <w:numId w:val="2"/>
        </w:numPr>
        <w:tabs>
          <w:tab w:val="left" w:pos="512"/>
        </w:tabs>
        <w:spacing w:before="41"/>
        <w:ind w:left="512" w:hanging="359"/>
        <w:rPr>
          <w:sz w:val="24"/>
        </w:rPr>
      </w:pPr>
      <w:r>
        <w:rPr>
          <w:sz w:val="24"/>
        </w:rPr>
        <w:t>развитие</w:t>
      </w:r>
      <w:r>
        <w:rPr>
          <w:spacing w:val="-12"/>
          <w:sz w:val="24"/>
        </w:rPr>
        <w:t xml:space="preserve"> </w:t>
      </w:r>
      <w:r>
        <w:rPr>
          <w:sz w:val="24"/>
        </w:rPr>
        <w:t>критического</w:t>
      </w:r>
      <w:r>
        <w:rPr>
          <w:spacing w:val="-7"/>
          <w:sz w:val="24"/>
        </w:rPr>
        <w:t xml:space="preserve"> </w:t>
      </w:r>
      <w:r>
        <w:rPr>
          <w:sz w:val="24"/>
        </w:rPr>
        <w:t>мышления</w:t>
      </w:r>
      <w:r>
        <w:rPr>
          <w:spacing w:val="-9"/>
          <w:sz w:val="24"/>
        </w:rPr>
        <w:t xml:space="preserve"> </w:t>
      </w:r>
      <w:r>
        <w:rPr>
          <w:sz w:val="24"/>
        </w:rPr>
        <w:t>через</w:t>
      </w:r>
      <w:r>
        <w:rPr>
          <w:spacing w:val="-10"/>
          <w:sz w:val="24"/>
        </w:rPr>
        <w:t xml:space="preserve"> </w:t>
      </w:r>
      <w:r>
        <w:rPr>
          <w:sz w:val="24"/>
        </w:rPr>
        <w:t>чтение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письмо;</w:t>
      </w:r>
    </w:p>
    <w:p w:rsidR="007C0804" w:rsidRDefault="00A10C79">
      <w:pPr>
        <w:pStyle w:val="a5"/>
        <w:numPr>
          <w:ilvl w:val="0"/>
          <w:numId w:val="2"/>
        </w:numPr>
        <w:tabs>
          <w:tab w:val="left" w:pos="512"/>
        </w:tabs>
        <w:spacing w:before="43"/>
        <w:ind w:left="512" w:hanging="359"/>
        <w:rPr>
          <w:sz w:val="24"/>
        </w:rPr>
      </w:pPr>
      <w:proofErr w:type="spellStart"/>
      <w:r>
        <w:rPr>
          <w:spacing w:val="-2"/>
          <w:sz w:val="24"/>
        </w:rPr>
        <w:t>здоровьесберегающие</w:t>
      </w:r>
      <w:proofErr w:type="spellEnd"/>
      <w:r>
        <w:rPr>
          <w:spacing w:val="-2"/>
          <w:sz w:val="24"/>
        </w:rPr>
        <w:t>.</w:t>
      </w:r>
    </w:p>
    <w:p w:rsidR="007C0804" w:rsidRDefault="00A10C79">
      <w:pPr>
        <w:pStyle w:val="1"/>
        <w:spacing w:before="41"/>
        <w:ind w:left="153"/>
        <w:rPr>
          <w:b w:val="0"/>
        </w:rPr>
      </w:pPr>
      <w:r>
        <w:t>Содержание</w:t>
      </w:r>
      <w:r>
        <w:rPr>
          <w:spacing w:val="-14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предмета,</w:t>
      </w:r>
      <w:r>
        <w:rPr>
          <w:spacing w:val="-14"/>
        </w:rPr>
        <w:t xml:space="preserve"> </w:t>
      </w:r>
      <w:r>
        <w:rPr>
          <w:spacing w:val="-2"/>
        </w:rPr>
        <w:t>курса</w:t>
      </w:r>
      <w:r>
        <w:rPr>
          <w:b w:val="0"/>
          <w:spacing w:val="-2"/>
        </w:rPr>
        <w:t>.</w:t>
      </w:r>
    </w:p>
    <w:p w:rsidR="007C0804" w:rsidRDefault="00A10C79">
      <w:pPr>
        <w:pStyle w:val="a3"/>
        <w:spacing w:before="41" w:line="276" w:lineRule="auto"/>
        <w:ind w:left="153" w:right="154" w:firstLine="720"/>
        <w:jc w:val="both"/>
      </w:pPr>
      <w:r>
        <w:t>Русский язык – язык русского народа, он служит ему средством общения во всех сферах жизни, хранения и передачи информации, связи поколений русских людей. Русский язык отличается богатством словаря, словообразовательных и грамматических средств, располагает огромными возможностями изобразительно-выразительных средств, стилистическим разнообразием.</w:t>
      </w:r>
    </w:p>
    <w:p w:rsidR="007C0804" w:rsidRDefault="00A10C79">
      <w:pPr>
        <w:pStyle w:val="a3"/>
        <w:spacing w:line="276" w:lineRule="auto"/>
        <w:ind w:left="153" w:right="152" w:firstLine="720"/>
        <w:jc w:val="both"/>
      </w:pPr>
      <w:r>
        <w:t>Программа курса рассчитана на расширение представлений обучающихся о русском языке. Занятия позволяют наблюдать над лексической стороной слова, что дает возможность увидеть, как живет слово в тексте,</w:t>
      </w:r>
      <w:r>
        <w:rPr>
          <w:spacing w:val="40"/>
        </w:rPr>
        <w:t xml:space="preserve"> </w:t>
      </w:r>
      <w:r>
        <w:t>направлены на обогащение словаря и развитие речи обучающихся, строятся на основе занимательности, что способствует заинтересованности ребят в получении новых знаний. Программа составлена с целью дальнейшего совершенствования образовательного процесса, повышения</w:t>
      </w:r>
      <w:r>
        <w:rPr>
          <w:spacing w:val="40"/>
        </w:rPr>
        <w:t xml:space="preserve">  </w:t>
      </w:r>
      <w:r>
        <w:t>результативности</w:t>
      </w:r>
      <w:r>
        <w:rPr>
          <w:spacing w:val="40"/>
        </w:rPr>
        <w:t xml:space="preserve">  </w:t>
      </w:r>
      <w:r>
        <w:t>обучения</w:t>
      </w:r>
      <w:r>
        <w:rPr>
          <w:spacing w:val="40"/>
        </w:rPr>
        <w:t xml:space="preserve">  </w:t>
      </w:r>
      <w:r>
        <w:t>детей,</w:t>
      </w:r>
      <w:r>
        <w:rPr>
          <w:spacing w:val="40"/>
        </w:rPr>
        <w:t xml:space="preserve">  </w:t>
      </w:r>
      <w:r>
        <w:t>обеспечения</w:t>
      </w:r>
      <w:r>
        <w:rPr>
          <w:spacing w:val="40"/>
        </w:rPr>
        <w:t xml:space="preserve">  </w:t>
      </w:r>
      <w:r>
        <w:t>вариативности</w:t>
      </w:r>
      <w:r>
        <w:rPr>
          <w:spacing w:val="40"/>
        </w:rPr>
        <w:t xml:space="preserve">  </w:t>
      </w:r>
      <w:r>
        <w:t>образовательного</w:t>
      </w:r>
    </w:p>
    <w:p w:rsidR="007C0804" w:rsidRDefault="007C0804">
      <w:pPr>
        <w:pStyle w:val="a3"/>
        <w:spacing w:line="276" w:lineRule="auto"/>
        <w:jc w:val="both"/>
        <w:sectPr w:rsidR="007C0804">
          <w:pgSz w:w="11920" w:h="16850"/>
          <w:pgMar w:top="640" w:right="566" w:bottom="280" w:left="566" w:header="720" w:footer="720" w:gutter="0"/>
          <w:cols w:space="720"/>
        </w:sectPr>
      </w:pPr>
    </w:p>
    <w:p w:rsidR="007C0804" w:rsidRDefault="00A10C79">
      <w:pPr>
        <w:pStyle w:val="a3"/>
        <w:spacing w:before="73" w:line="276" w:lineRule="auto"/>
        <w:ind w:left="153" w:right="159" w:firstLine="0"/>
        <w:jc w:val="both"/>
      </w:pPr>
      <w:r>
        <w:lastRenderedPageBreak/>
        <w:t>процесса, сохранения единого образовательного пространства, а также выполнения гигиенических требований к условиям обучения школьников и сохранения их здоровья.</w:t>
      </w:r>
    </w:p>
    <w:p w:rsidR="007C0804" w:rsidRDefault="00A10C79">
      <w:pPr>
        <w:pStyle w:val="a3"/>
        <w:spacing w:line="276" w:lineRule="auto"/>
        <w:ind w:left="153" w:right="149" w:firstLine="720"/>
        <w:jc w:val="both"/>
      </w:pPr>
      <w:r>
        <w:t>Программа внеурочной деятельности определяет состав и структуру направлений, формы организации, объем внеурочной деятельности на уровне основного общего образования с учетом интересов обучающихся и возможностей организации, осуществляющей образовательную деятельность.</w:t>
      </w:r>
    </w:p>
    <w:p w:rsidR="007C0804" w:rsidRDefault="00A10C79">
      <w:pPr>
        <w:pStyle w:val="a3"/>
        <w:spacing w:line="278" w:lineRule="auto"/>
        <w:ind w:left="153" w:right="153" w:firstLine="720"/>
        <w:jc w:val="both"/>
      </w:pPr>
      <w:r>
        <w:t>Программа</w:t>
      </w:r>
      <w:r w:rsidR="00F25D49">
        <w:t xml:space="preserve"> внеурочной деятельности на 2025-2026</w:t>
      </w:r>
      <w:r>
        <w:t xml:space="preserve"> учебный год </w:t>
      </w:r>
      <w:proofErr w:type="spellStart"/>
      <w:r>
        <w:t>создаѐт</w:t>
      </w:r>
      <w:proofErr w:type="spellEnd"/>
      <w:r>
        <w:t xml:space="preserve"> условия для повышения качества образования, обеспечивает</w:t>
      </w:r>
      <w:r>
        <w:rPr>
          <w:spacing w:val="80"/>
        </w:rPr>
        <w:t xml:space="preserve"> </w:t>
      </w:r>
      <w:r>
        <w:t xml:space="preserve">развитие личности </w:t>
      </w:r>
      <w:proofErr w:type="gramStart"/>
      <w:r>
        <w:t>обучающихся</w:t>
      </w:r>
      <w:proofErr w:type="gramEnd"/>
      <w:r>
        <w:t>.</w:t>
      </w:r>
    </w:p>
    <w:p w:rsidR="007C0804" w:rsidRDefault="00A10C79">
      <w:pPr>
        <w:pStyle w:val="1"/>
        <w:ind w:left="874"/>
        <w:jc w:val="both"/>
      </w:pPr>
      <w:r>
        <w:rPr>
          <w:u w:val="single"/>
        </w:rPr>
        <w:t>Программа</w:t>
      </w:r>
      <w:r>
        <w:rPr>
          <w:spacing w:val="-7"/>
          <w:u w:val="single"/>
        </w:rPr>
        <w:t xml:space="preserve"> </w:t>
      </w:r>
      <w:r>
        <w:rPr>
          <w:u w:val="single"/>
        </w:rPr>
        <w:t>рассчитана</w:t>
      </w:r>
      <w:r>
        <w:rPr>
          <w:spacing w:val="-1"/>
          <w:u w:val="single"/>
        </w:rPr>
        <w:t xml:space="preserve"> </w:t>
      </w:r>
      <w:r>
        <w:rPr>
          <w:u w:val="single"/>
        </w:rPr>
        <w:t>на</w:t>
      </w:r>
      <w:r>
        <w:rPr>
          <w:spacing w:val="-7"/>
          <w:u w:val="single"/>
        </w:rPr>
        <w:t xml:space="preserve"> </w:t>
      </w:r>
      <w:r>
        <w:rPr>
          <w:u w:val="single"/>
        </w:rPr>
        <w:t>34</w:t>
      </w:r>
      <w:r>
        <w:rPr>
          <w:spacing w:val="-4"/>
          <w:u w:val="single"/>
        </w:rPr>
        <w:t xml:space="preserve"> </w:t>
      </w:r>
      <w:r>
        <w:rPr>
          <w:u w:val="single"/>
        </w:rPr>
        <w:t>недели -</w:t>
      </w:r>
      <w:r>
        <w:rPr>
          <w:spacing w:val="-9"/>
          <w:u w:val="single"/>
        </w:rPr>
        <w:t xml:space="preserve"> </w:t>
      </w:r>
      <w:r>
        <w:rPr>
          <w:u w:val="single"/>
        </w:rPr>
        <w:t>34</w:t>
      </w:r>
      <w:r>
        <w:rPr>
          <w:spacing w:val="-1"/>
          <w:u w:val="single"/>
        </w:rPr>
        <w:t xml:space="preserve"> </w:t>
      </w:r>
      <w:r>
        <w:rPr>
          <w:u w:val="single"/>
        </w:rPr>
        <w:t>часа</w:t>
      </w:r>
      <w:r>
        <w:rPr>
          <w:spacing w:val="-3"/>
          <w:u w:val="single"/>
        </w:rPr>
        <w:t xml:space="preserve"> </w:t>
      </w:r>
      <w:r>
        <w:rPr>
          <w:u w:val="single"/>
        </w:rPr>
        <w:t>(1</w:t>
      </w:r>
      <w:r>
        <w:rPr>
          <w:spacing w:val="-4"/>
          <w:u w:val="single"/>
        </w:rPr>
        <w:t xml:space="preserve"> </w:t>
      </w:r>
      <w:r>
        <w:rPr>
          <w:u w:val="single"/>
        </w:rPr>
        <w:t>час</w:t>
      </w:r>
      <w:r>
        <w:rPr>
          <w:spacing w:val="-2"/>
          <w:u w:val="single"/>
        </w:rPr>
        <w:t xml:space="preserve"> </w:t>
      </w:r>
      <w:r>
        <w:rPr>
          <w:u w:val="single"/>
        </w:rPr>
        <w:t>в</w:t>
      </w:r>
      <w:r>
        <w:rPr>
          <w:spacing w:val="-6"/>
          <w:u w:val="single"/>
        </w:rPr>
        <w:t xml:space="preserve"> </w:t>
      </w:r>
      <w:r>
        <w:rPr>
          <w:spacing w:val="-2"/>
          <w:u w:val="single"/>
        </w:rPr>
        <w:t>неделю).</w:t>
      </w:r>
    </w:p>
    <w:p w:rsidR="007C0804" w:rsidRDefault="00A10C79">
      <w:pPr>
        <w:pStyle w:val="a3"/>
        <w:spacing w:before="36" w:line="276" w:lineRule="auto"/>
        <w:ind w:left="153" w:right="158" w:firstLine="720"/>
        <w:jc w:val="both"/>
      </w:pPr>
      <w:r>
        <w:t>На каждом занятии предусматривается теоретическая часть (конспектирование лекций учителя, повторение правил, изучение трудных случаев правописания, определение этапов создания текста) и практическая часть (выполнение различных упражнений, помогающих сформировать языковую, лингвистическую и коммуникативную компетентности; закрепить знания орфографических и пунктуационных правил, приобрести устойчивые навыки).</w:t>
      </w:r>
    </w:p>
    <w:p w:rsidR="007C0804" w:rsidRDefault="00A10C79">
      <w:pPr>
        <w:pStyle w:val="a3"/>
        <w:ind w:left="874" w:firstLine="0"/>
        <w:jc w:val="both"/>
      </w:pPr>
      <w:r>
        <w:rPr>
          <w:spacing w:val="-2"/>
        </w:rPr>
        <w:t>Содержание</w:t>
      </w:r>
      <w:r>
        <w:rPr>
          <w:spacing w:val="3"/>
        </w:rPr>
        <w:t xml:space="preserve"> </w:t>
      </w:r>
      <w:r>
        <w:rPr>
          <w:spacing w:val="-2"/>
        </w:rPr>
        <w:t>внеурочной</w:t>
      </w:r>
      <w:r>
        <w:rPr>
          <w:spacing w:val="7"/>
        </w:rPr>
        <w:t xml:space="preserve"> </w:t>
      </w:r>
      <w:r>
        <w:rPr>
          <w:spacing w:val="-2"/>
        </w:rPr>
        <w:t>деятельности</w:t>
      </w:r>
      <w:r>
        <w:rPr>
          <w:spacing w:val="4"/>
        </w:rPr>
        <w:t xml:space="preserve"> </w:t>
      </w:r>
      <w:r>
        <w:rPr>
          <w:spacing w:val="-2"/>
        </w:rPr>
        <w:t>нацеливает:</w:t>
      </w:r>
    </w:p>
    <w:p w:rsidR="007C0804" w:rsidRDefault="00A10C79">
      <w:pPr>
        <w:pStyle w:val="a5"/>
        <w:numPr>
          <w:ilvl w:val="0"/>
          <w:numId w:val="2"/>
        </w:numPr>
        <w:tabs>
          <w:tab w:val="left" w:pos="514"/>
        </w:tabs>
        <w:spacing w:before="44" w:line="276" w:lineRule="auto"/>
        <w:ind w:right="153"/>
        <w:rPr>
          <w:sz w:val="24"/>
        </w:rPr>
      </w:pP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систематизацию</w:t>
      </w:r>
      <w:r>
        <w:rPr>
          <w:spacing w:val="-4"/>
          <w:sz w:val="24"/>
        </w:rPr>
        <w:t xml:space="preserve"> </w:t>
      </w:r>
      <w:r>
        <w:rPr>
          <w:sz w:val="24"/>
        </w:rPr>
        <w:t>некоторых встречающихся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затруднений у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обучающихся правил орфографии и </w:t>
      </w:r>
      <w:r>
        <w:rPr>
          <w:spacing w:val="-2"/>
          <w:sz w:val="24"/>
        </w:rPr>
        <w:t>пунктуации;</w:t>
      </w:r>
    </w:p>
    <w:p w:rsidR="007C0804" w:rsidRDefault="00A10C79">
      <w:pPr>
        <w:pStyle w:val="a5"/>
        <w:numPr>
          <w:ilvl w:val="0"/>
          <w:numId w:val="2"/>
        </w:numPr>
        <w:tabs>
          <w:tab w:val="left" w:pos="512"/>
        </w:tabs>
        <w:spacing w:line="275" w:lineRule="exact"/>
        <w:ind w:left="512" w:hanging="359"/>
        <w:rPr>
          <w:sz w:val="24"/>
        </w:rPr>
      </w:pPr>
      <w:r>
        <w:rPr>
          <w:sz w:val="24"/>
        </w:rPr>
        <w:t>правильность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культуру</w:t>
      </w:r>
      <w:r>
        <w:rPr>
          <w:spacing w:val="-10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речи;</w:t>
      </w:r>
    </w:p>
    <w:p w:rsidR="007C0804" w:rsidRDefault="00A10C79">
      <w:pPr>
        <w:pStyle w:val="a5"/>
        <w:numPr>
          <w:ilvl w:val="0"/>
          <w:numId w:val="2"/>
        </w:numPr>
        <w:tabs>
          <w:tab w:val="left" w:pos="512"/>
        </w:tabs>
        <w:spacing w:before="40"/>
        <w:ind w:left="512" w:hanging="359"/>
        <w:rPr>
          <w:sz w:val="24"/>
        </w:rPr>
      </w:pPr>
      <w:r>
        <w:rPr>
          <w:sz w:val="24"/>
        </w:rPr>
        <w:t>определение</w:t>
      </w:r>
      <w:r>
        <w:rPr>
          <w:spacing w:val="-15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грамматических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ошибок;</w:t>
      </w:r>
    </w:p>
    <w:p w:rsidR="007C0804" w:rsidRDefault="00A10C79">
      <w:pPr>
        <w:pStyle w:val="a5"/>
        <w:numPr>
          <w:ilvl w:val="0"/>
          <w:numId w:val="2"/>
        </w:numPr>
        <w:tabs>
          <w:tab w:val="left" w:pos="512"/>
        </w:tabs>
        <w:spacing w:before="44"/>
        <w:ind w:left="512" w:hanging="359"/>
        <w:rPr>
          <w:sz w:val="24"/>
        </w:rPr>
      </w:pPr>
      <w:r>
        <w:rPr>
          <w:sz w:val="24"/>
        </w:rPr>
        <w:t>редактирование</w:t>
      </w:r>
      <w:r>
        <w:rPr>
          <w:spacing w:val="-15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работ.</w:t>
      </w:r>
    </w:p>
    <w:p w:rsidR="007C0804" w:rsidRDefault="00A10C79">
      <w:pPr>
        <w:pStyle w:val="a3"/>
        <w:spacing w:before="40" w:line="276" w:lineRule="auto"/>
        <w:ind w:left="153" w:right="156" w:firstLine="720"/>
        <w:jc w:val="both"/>
      </w:pPr>
      <w:r>
        <w:t xml:space="preserve">Важнейшим направлением в обучении являются систематизация и обобщение знаний в области правописания. Для этого применяются наиболее эффективные </w:t>
      </w:r>
      <w:proofErr w:type="spellStart"/>
      <w:proofErr w:type="gramStart"/>
      <w:r>
        <w:t>при</w:t>
      </w:r>
      <w:proofErr w:type="gramEnd"/>
      <w:r>
        <w:t>ѐмы</w:t>
      </w:r>
      <w:proofErr w:type="spellEnd"/>
      <w:r>
        <w:t>, которые помогают реализовать указанное направление. Прежде всего, это работа с обобщающими схемами и</w:t>
      </w:r>
      <w:r>
        <w:rPr>
          <w:spacing w:val="80"/>
          <w:w w:val="150"/>
        </w:rPr>
        <w:t xml:space="preserve"> </w:t>
      </w:r>
      <w:r>
        <w:t>таблицами по орфографии и пунктуации, работа с разнообразными лингвистическими словарями и орфографический анализ словообразовательных моделей, который развивает способность видеть затруднения. Затрагивается проблема культуры устной и письменной речи: правильность и уместность выбора языковых средств, правильность речи (произносительные нормы, языковые нормы и языковые ошибки).</w:t>
      </w:r>
    </w:p>
    <w:p w:rsidR="007C0804" w:rsidRDefault="00A10C79">
      <w:pPr>
        <w:pStyle w:val="a3"/>
        <w:spacing w:before="1" w:line="276" w:lineRule="auto"/>
        <w:ind w:left="153" w:right="152" w:firstLine="720"/>
        <w:jc w:val="both"/>
      </w:pPr>
      <w:r>
        <w:t xml:space="preserve">Первая часть работы ОГЭ в 9 классе – это написание сжатого изложения по тексту публицистического или научного стиля. </w:t>
      </w:r>
      <w:proofErr w:type="gramStart"/>
      <w:r>
        <w:t>Сжатое изложение – это форма обработки информации исходного текста, позволяющая проверить комплекс необходимых жизненных умений, важнейшими из которых являются следующие:</w:t>
      </w:r>
      <w:proofErr w:type="gramEnd"/>
    </w:p>
    <w:p w:rsidR="007C0804" w:rsidRDefault="00A10C79">
      <w:pPr>
        <w:pStyle w:val="a5"/>
        <w:numPr>
          <w:ilvl w:val="0"/>
          <w:numId w:val="1"/>
        </w:numPr>
        <w:tabs>
          <w:tab w:val="left" w:pos="512"/>
          <w:tab w:val="left" w:pos="5194"/>
        </w:tabs>
        <w:ind w:left="512" w:hanging="359"/>
        <w:rPr>
          <w:sz w:val="24"/>
        </w:rPr>
      </w:pPr>
      <w:r>
        <w:rPr>
          <w:sz w:val="24"/>
        </w:rPr>
        <w:t>умение</w:t>
      </w:r>
      <w:r>
        <w:rPr>
          <w:spacing w:val="-8"/>
          <w:sz w:val="24"/>
        </w:rPr>
        <w:t xml:space="preserve"> </w:t>
      </w:r>
      <w:r>
        <w:rPr>
          <w:sz w:val="24"/>
        </w:rPr>
        <w:t>точно</w:t>
      </w:r>
      <w:r>
        <w:rPr>
          <w:spacing w:val="-6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круг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предметов</w:t>
      </w:r>
      <w:r>
        <w:rPr>
          <w:sz w:val="24"/>
        </w:rPr>
        <w:tab/>
        <w:t>и</w:t>
      </w:r>
      <w:r>
        <w:rPr>
          <w:spacing w:val="-21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8"/>
          <w:sz w:val="24"/>
        </w:rPr>
        <w:t xml:space="preserve"> </w:t>
      </w:r>
      <w:r>
        <w:rPr>
          <w:sz w:val="24"/>
        </w:rPr>
        <w:t>действительности,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отражаемой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тексте;</w:t>
      </w:r>
    </w:p>
    <w:p w:rsidR="007C0804" w:rsidRDefault="00A10C79">
      <w:pPr>
        <w:pStyle w:val="a5"/>
        <w:numPr>
          <w:ilvl w:val="0"/>
          <w:numId w:val="1"/>
        </w:numPr>
        <w:tabs>
          <w:tab w:val="left" w:pos="512"/>
        </w:tabs>
        <w:spacing w:before="41"/>
        <w:ind w:left="512" w:hanging="359"/>
        <w:rPr>
          <w:sz w:val="24"/>
        </w:rPr>
      </w:pPr>
      <w:r>
        <w:rPr>
          <w:sz w:val="24"/>
        </w:rPr>
        <w:t>умение</w:t>
      </w:r>
      <w:r>
        <w:rPr>
          <w:spacing w:val="-15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-12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-13"/>
          <w:sz w:val="24"/>
        </w:rPr>
        <w:t xml:space="preserve"> </w:t>
      </w:r>
      <w:r>
        <w:rPr>
          <w:sz w:val="24"/>
        </w:rPr>
        <w:t>авторский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замысел;</w:t>
      </w:r>
    </w:p>
    <w:p w:rsidR="007C0804" w:rsidRDefault="00A10C79">
      <w:pPr>
        <w:pStyle w:val="a5"/>
        <w:numPr>
          <w:ilvl w:val="0"/>
          <w:numId w:val="1"/>
        </w:numPr>
        <w:tabs>
          <w:tab w:val="left" w:pos="512"/>
        </w:tabs>
        <w:spacing w:before="41"/>
        <w:ind w:left="512" w:hanging="359"/>
        <w:rPr>
          <w:sz w:val="24"/>
        </w:rPr>
      </w:pPr>
      <w:r>
        <w:rPr>
          <w:sz w:val="24"/>
        </w:rPr>
        <w:t>умение</w:t>
      </w:r>
      <w:r>
        <w:rPr>
          <w:spacing w:val="-7"/>
          <w:sz w:val="24"/>
        </w:rPr>
        <w:t xml:space="preserve"> </w:t>
      </w:r>
      <w:r>
        <w:rPr>
          <w:sz w:val="24"/>
        </w:rPr>
        <w:t>вычленять</w:t>
      </w:r>
      <w:r>
        <w:rPr>
          <w:spacing w:val="-7"/>
          <w:sz w:val="24"/>
        </w:rPr>
        <w:t xml:space="preserve"> </w:t>
      </w:r>
      <w:r>
        <w:rPr>
          <w:sz w:val="24"/>
        </w:rPr>
        <w:t>главное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информации;</w:t>
      </w:r>
    </w:p>
    <w:p w:rsidR="007C0804" w:rsidRDefault="00A10C79">
      <w:pPr>
        <w:pStyle w:val="a5"/>
        <w:numPr>
          <w:ilvl w:val="0"/>
          <w:numId w:val="1"/>
        </w:numPr>
        <w:tabs>
          <w:tab w:val="left" w:pos="512"/>
        </w:tabs>
        <w:spacing w:before="41"/>
        <w:ind w:left="512" w:hanging="359"/>
        <w:rPr>
          <w:sz w:val="24"/>
        </w:rPr>
      </w:pPr>
      <w:r>
        <w:rPr>
          <w:sz w:val="24"/>
        </w:rPr>
        <w:t>умение</w:t>
      </w:r>
      <w:r>
        <w:rPr>
          <w:spacing w:val="-8"/>
          <w:sz w:val="24"/>
        </w:rPr>
        <w:t xml:space="preserve"> </w:t>
      </w:r>
      <w:r>
        <w:rPr>
          <w:sz w:val="24"/>
        </w:rPr>
        <w:t>сокращать</w:t>
      </w:r>
      <w:r>
        <w:rPr>
          <w:spacing w:val="-7"/>
          <w:sz w:val="24"/>
        </w:rPr>
        <w:t xml:space="preserve"> </w:t>
      </w:r>
      <w:r>
        <w:rPr>
          <w:sz w:val="24"/>
        </w:rPr>
        <w:t>текст</w:t>
      </w:r>
      <w:r>
        <w:rPr>
          <w:spacing w:val="-6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способами;</w:t>
      </w:r>
    </w:p>
    <w:p w:rsidR="007C0804" w:rsidRDefault="00A10C79">
      <w:pPr>
        <w:pStyle w:val="a5"/>
        <w:numPr>
          <w:ilvl w:val="0"/>
          <w:numId w:val="1"/>
        </w:numPr>
        <w:tabs>
          <w:tab w:val="left" w:pos="512"/>
        </w:tabs>
        <w:spacing w:before="43"/>
        <w:ind w:left="512" w:hanging="359"/>
        <w:rPr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правильно,</w:t>
      </w:r>
      <w:r>
        <w:rPr>
          <w:spacing w:val="75"/>
          <w:sz w:val="24"/>
        </w:rPr>
        <w:t xml:space="preserve"> </w:t>
      </w:r>
      <w:r>
        <w:rPr>
          <w:sz w:val="24"/>
        </w:rPr>
        <w:t>точно</w:t>
      </w:r>
      <w:r>
        <w:rPr>
          <w:spacing w:val="7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лаконично</w:t>
      </w:r>
      <w:r>
        <w:rPr>
          <w:spacing w:val="75"/>
          <w:sz w:val="24"/>
        </w:rPr>
        <w:t xml:space="preserve"> </w:t>
      </w:r>
      <w:r>
        <w:rPr>
          <w:sz w:val="24"/>
        </w:rPr>
        <w:t>излагать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2"/>
          <w:sz w:val="24"/>
        </w:rPr>
        <w:t xml:space="preserve"> текста;</w:t>
      </w:r>
    </w:p>
    <w:p w:rsidR="007C0804" w:rsidRDefault="00A10C79">
      <w:pPr>
        <w:pStyle w:val="a5"/>
        <w:numPr>
          <w:ilvl w:val="0"/>
          <w:numId w:val="1"/>
        </w:numPr>
        <w:tabs>
          <w:tab w:val="left" w:pos="512"/>
        </w:tabs>
        <w:spacing w:before="41"/>
        <w:ind w:left="512" w:hanging="359"/>
        <w:rPr>
          <w:sz w:val="24"/>
        </w:rPr>
      </w:pPr>
      <w:r>
        <w:rPr>
          <w:sz w:val="24"/>
        </w:rPr>
        <w:t>умение</w:t>
      </w:r>
      <w:r>
        <w:rPr>
          <w:spacing w:val="-7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уместно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языковые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обобщѐнной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передачи</w:t>
      </w:r>
      <w:r>
        <w:rPr>
          <w:spacing w:val="5"/>
          <w:sz w:val="24"/>
        </w:rPr>
        <w:t xml:space="preserve"> </w:t>
      </w:r>
      <w:r>
        <w:rPr>
          <w:spacing w:val="-2"/>
          <w:sz w:val="24"/>
        </w:rPr>
        <w:t>содержания.</w:t>
      </w:r>
    </w:p>
    <w:p w:rsidR="007C0804" w:rsidRDefault="00A10C79">
      <w:pPr>
        <w:pStyle w:val="a3"/>
        <w:spacing w:before="41" w:line="276" w:lineRule="auto"/>
        <w:ind w:left="153" w:right="149" w:firstLine="720"/>
        <w:jc w:val="both"/>
      </w:pPr>
      <w:r>
        <w:t xml:space="preserve">Чтобы хорошо справиться с этим видом работы, ученика необходимо научить понимать, что любой текст содержит главную и второстепенную информацию. Главная информация – то содержание, без которого будет неясен или </w:t>
      </w:r>
      <w:proofErr w:type="spellStart"/>
      <w:r>
        <w:t>искажѐн</w:t>
      </w:r>
      <w:proofErr w:type="spellEnd"/>
      <w:r>
        <w:t xml:space="preserve"> авторский замысел. Следовательно, нужно научить воспринимать текст на слух так, чтобы ученик точно понимал его общую тему, проблему, идею, видел авторскую позицию. </w:t>
      </w:r>
      <w:proofErr w:type="gramStart"/>
      <w:r>
        <w:t>Обучающийся</w:t>
      </w:r>
      <w:proofErr w:type="gramEnd"/>
      <w:r>
        <w:t xml:space="preserve"> тренируется в определении </w:t>
      </w:r>
      <w:proofErr w:type="spellStart"/>
      <w:r>
        <w:t>микротем</w:t>
      </w:r>
      <w:proofErr w:type="spellEnd"/>
      <w:r>
        <w:t>, являющихся составной частью общей темы прослушанного текста.</w:t>
      </w:r>
    </w:p>
    <w:p w:rsidR="007C0804" w:rsidRDefault="00A10C79">
      <w:pPr>
        <w:pStyle w:val="a3"/>
        <w:spacing w:before="2" w:line="276" w:lineRule="auto"/>
        <w:ind w:left="153" w:right="151" w:firstLine="720"/>
        <w:jc w:val="both"/>
      </w:pPr>
      <w:r>
        <w:t>Задания второй части проверяют глубину и точность понимания экзаменуемыми содержания исходного текста, выявляют уровень</w:t>
      </w:r>
      <w:r>
        <w:rPr>
          <w:spacing w:val="40"/>
        </w:rPr>
        <w:t xml:space="preserve"> </w:t>
      </w:r>
      <w:r>
        <w:t xml:space="preserve">постижения школьниками его культурно-ценностных </w:t>
      </w:r>
      <w:r>
        <w:rPr>
          <w:spacing w:val="-2"/>
        </w:rPr>
        <w:t>категорий.</w:t>
      </w:r>
    </w:p>
    <w:p w:rsidR="007C0804" w:rsidRDefault="00A10C79">
      <w:pPr>
        <w:pStyle w:val="a3"/>
        <w:spacing w:line="274" w:lineRule="exact"/>
        <w:ind w:left="874" w:firstLine="0"/>
        <w:jc w:val="both"/>
      </w:pPr>
      <w:r>
        <w:t>Все</w:t>
      </w:r>
      <w:r>
        <w:rPr>
          <w:spacing w:val="36"/>
        </w:rPr>
        <w:t xml:space="preserve"> </w:t>
      </w:r>
      <w:r>
        <w:t>задания</w:t>
      </w:r>
      <w:r>
        <w:rPr>
          <w:spacing w:val="37"/>
        </w:rPr>
        <w:t xml:space="preserve"> </w:t>
      </w:r>
      <w:r>
        <w:t>имеют</w:t>
      </w:r>
      <w:r>
        <w:rPr>
          <w:spacing w:val="33"/>
        </w:rPr>
        <w:t xml:space="preserve"> </w:t>
      </w:r>
      <w:r>
        <w:t>практическую</w:t>
      </w:r>
      <w:r>
        <w:rPr>
          <w:spacing w:val="37"/>
        </w:rPr>
        <w:t xml:space="preserve"> </w:t>
      </w:r>
      <w:r>
        <w:t>направленность,</w:t>
      </w:r>
      <w:r>
        <w:rPr>
          <w:spacing w:val="37"/>
        </w:rPr>
        <w:t xml:space="preserve"> </w:t>
      </w:r>
      <w:r>
        <w:t>так</w:t>
      </w:r>
      <w:r>
        <w:rPr>
          <w:spacing w:val="35"/>
        </w:rPr>
        <w:t xml:space="preserve"> </w:t>
      </w:r>
      <w:r>
        <w:t>как</w:t>
      </w:r>
      <w:r>
        <w:rPr>
          <w:spacing w:val="38"/>
        </w:rPr>
        <w:t xml:space="preserve"> </w:t>
      </w:r>
      <w:r>
        <w:t>языковые</w:t>
      </w:r>
      <w:r>
        <w:rPr>
          <w:spacing w:val="36"/>
        </w:rPr>
        <w:t xml:space="preserve"> </w:t>
      </w:r>
      <w:r>
        <w:t>явления,</w:t>
      </w:r>
      <w:r>
        <w:rPr>
          <w:spacing w:val="38"/>
        </w:rPr>
        <w:t xml:space="preserve"> </w:t>
      </w:r>
      <w:r>
        <w:rPr>
          <w:spacing w:val="-2"/>
        </w:rPr>
        <w:t>проверяемые</w:t>
      </w:r>
    </w:p>
    <w:p w:rsidR="007C0804" w:rsidRDefault="007C0804">
      <w:pPr>
        <w:pStyle w:val="a3"/>
        <w:spacing w:line="274" w:lineRule="exact"/>
        <w:jc w:val="both"/>
        <w:sectPr w:rsidR="007C0804">
          <w:pgSz w:w="11920" w:h="16850"/>
          <w:pgMar w:top="640" w:right="566" w:bottom="280" w:left="566" w:header="720" w:footer="720" w:gutter="0"/>
          <w:cols w:space="720"/>
        </w:sectPr>
      </w:pPr>
    </w:p>
    <w:p w:rsidR="007C0804" w:rsidRDefault="00A10C79">
      <w:pPr>
        <w:pStyle w:val="a3"/>
        <w:spacing w:before="73" w:line="276" w:lineRule="auto"/>
        <w:ind w:left="153" w:right="160" w:firstLine="0"/>
        <w:jc w:val="both"/>
      </w:pPr>
      <w:r>
        <w:lastRenderedPageBreak/>
        <w:t xml:space="preserve">ими, составляют необходимую лингвистическую базу владения орфографическими и речевыми </w:t>
      </w:r>
      <w:r>
        <w:rPr>
          <w:spacing w:val="-2"/>
        </w:rPr>
        <w:t>нормами.</w:t>
      </w:r>
    </w:p>
    <w:p w:rsidR="007C0804" w:rsidRDefault="00A10C79">
      <w:pPr>
        <w:pStyle w:val="a3"/>
        <w:spacing w:line="276" w:lineRule="auto"/>
        <w:ind w:left="153" w:right="149" w:firstLine="720"/>
        <w:jc w:val="both"/>
      </w:pPr>
      <w:r>
        <w:t>Третья часть работы ОГЭ содержит три альтернативных творческих задания (13.1, 13.2, 13.3), из которых ученик должен выбрать только одно. Задания проверяют коммуникативную</w:t>
      </w:r>
      <w:r>
        <w:rPr>
          <w:spacing w:val="40"/>
        </w:rPr>
        <w:t xml:space="preserve"> </w:t>
      </w:r>
      <w:r>
        <w:t>компетенцию школьников, в</w:t>
      </w:r>
      <w:r>
        <w:rPr>
          <w:spacing w:val="40"/>
        </w:rPr>
        <w:t xml:space="preserve"> </w:t>
      </w:r>
      <w:r>
        <w:t>частности умение строить собственное высказывание в соответствии с типом речи рассуждение. При этом не случайно особое внимание уделяется умению</w:t>
      </w:r>
      <w:r>
        <w:rPr>
          <w:spacing w:val="80"/>
        </w:rPr>
        <w:t xml:space="preserve"> </w:t>
      </w:r>
      <w:r>
        <w:t>аргументировать положения творческой работы, используя прочитанный текст. Умение отстаивать свои позиции уважительно относиться к себе и своему собеседнику, вести беседу в доказательной манере служит показателем культуры, рационального сознания вообще. Подлинная рациональность, включающая способность аргументации доказательности своей позиции, вовсе не противоречит уровню развития эмоциональной сферы, эстетического сознания.</w:t>
      </w:r>
    </w:p>
    <w:p w:rsidR="007C0804" w:rsidRDefault="00A10C79">
      <w:pPr>
        <w:pStyle w:val="a3"/>
        <w:spacing w:before="2" w:line="276" w:lineRule="auto"/>
        <w:ind w:left="153" w:right="154" w:firstLine="720"/>
        <w:jc w:val="both"/>
      </w:pPr>
      <w:r>
        <w:t>Сжатое изложение как средство переработки информации.</w:t>
      </w:r>
      <w:r>
        <w:rPr>
          <w:spacing w:val="40"/>
        </w:rPr>
        <w:t xml:space="preserve"> </w:t>
      </w:r>
      <w:r>
        <w:t>Приемы сжатия текста. Отработка приема «исключение». Овладение приемом исключения неглавной информации из текста.</w:t>
      </w:r>
    </w:p>
    <w:p w:rsidR="007C0804" w:rsidRDefault="00A10C79">
      <w:pPr>
        <w:pStyle w:val="a3"/>
        <w:spacing w:line="276" w:lineRule="auto"/>
        <w:ind w:left="153" w:firstLine="0"/>
      </w:pPr>
      <w:r>
        <w:t>Отработка приема</w:t>
      </w:r>
      <w:r>
        <w:rPr>
          <w:spacing w:val="32"/>
        </w:rPr>
        <w:t xml:space="preserve"> </w:t>
      </w:r>
      <w:r>
        <w:t>«упрощение». Овладение приемом</w:t>
      </w:r>
      <w:r>
        <w:rPr>
          <w:spacing w:val="32"/>
        </w:rPr>
        <w:t xml:space="preserve"> </w:t>
      </w:r>
      <w:r>
        <w:t>«упрощения текста». Приемы</w:t>
      </w:r>
      <w:r>
        <w:rPr>
          <w:spacing w:val="36"/>
        </w:rPr>
        <w:t xml:space="preserve"> </w:t>
      </w:r>
      <w:r>
        <w:t>сжатия</w:t>
      </w:r>
      <w:r>
        <w:rPr>
          <w:spacing w:val="36"/>
        </w:rPr>
        <w:t xml:space="preserve"> </w:t>
      </w:r>
      <w:r>
        <w:t>текста. Отработка приема «обобщение». Овладение приемом «обобщение».</w:t>
      </w:r>
    </w:p>
    <w:p w:rsidR="007C0804" w:rsidRDefault="00A10C79">
      <w:pPr>
        <w:pStyle w:val="a3"/>
        <w:spacing w:line="276" w:lineRule="auto"/>
        <w:ind w:left="153" w:firstLine="0"/>
      </w:pPr>
      <w:r>
        <w:t>Овладение умением осуществлять выбор приемов сжатия. Овладение умением осуществлять выбор приемов сжатия. Учимся аргументировать.</w:t>
      </w:r>
    </w:p>
    <w:p w:rsidR="007C0804" w:rsidRDefault="00A10C79">
      <w:pPr>
        <w:pStyle w:val="a3"/>
        <w:spacing w:line="276" w:lineRule="auto"/>
        <w:ind w:left="153" w:firstLine="0"/>
      </w:pPr>
      <w:r>
        <w:t>Учимся</w:t>
      </w:r>
      <w:r>
        <w:rPr>
          <w:spacing w:val="40"/>
        </w:rPr>
        <w:t xml:space="preserve"> </w:t>
      </w:r>
      <w:r>
        <w:t>писать</w:t>
      </w:r>
      <w:r>
        <w:rPr>
          <w:spacing w:val="40"/>
        </w:rPr>
        <w:t xml:space="preserve"> </w:t>
      </w:r>
      <w:r>
        <w:t>вывод</w:t>
      </w:r>
      <w:r>
        <w:rPr>
          <w:spacing w:val="40"/>
        </w:rPr>
        <w:t xml:space="preserve"> </w:t>
      </w:r>
      <w:r>
        <w:t>сочинения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лингвистическую</w:t>
      </w:r>
      <w:r>
        <w:rPr>
          <w:spacing w:val="40"/>
        </w:rPr>
        <w:t xml:space="preserve"> </w:t>
      </w:r>
      <w:r>
        <w:t>тему</w:t>
      </w:r>
      <w:r>
        <w:rPr>
          <w:spacing w:val="40"/>
        </w:rPr>
        <w:t xml:space="preserve"> </w:t>
      </w:r>
      <w:r>
        <w:t>(13.1).</w:t>
      </w:r>
      <w:r>
        <w:rPr>
          <w:spacing w:val="40"/>
        </w:rPr>
        <w:t xml:space="preserve"> </w:t>
      </w:r>
      <w:r>
        <w:t>Отработка</w:t>
      </w:r>
      <w:r>
        <w:rPr>
          <w:spacing w:val="40"/>
        </w:rPr>
        <w:t xml:space="preserve"> </w:t>
      </w:r>
      <w:r>
        <w:t>навыка</w:t>
      </w:r>
      <w:r>
        <w:rPr>
          <w:spacing w:val="40"/>
        </w:rPr>
        <w:t xml:space="preserve"> </w:t>
      </w:r>
      <w:r>
        <w:t>написания сочинения на понимание фразы (13.2).</w:t>
      </w:r>
    </w:p>
    <w:p w:rsidR="007C0804" w:rsidRDefault="00A10C79">
      <w:pPr>
        <w:pStyle w:val="a3"/>
        <w:spacing w:line="276" w:lineRule="auto"/>
        <w:ind w:left="153" w:right="1218" w:firstLine="0"/>
      </w:pPr>
      <w:r>
        <w:t>Отработка</w:t>
      </w:r>
      <w:r>
        <w:rPr>
          <w:spacing w:val="-14"/>
        </w:rPr>
        <w:t xml:space="preserve"> </w:t>
      </w:r>
      <w:r>
        <w:t>навыка</w:t>
      </w:r>
      <w:r>
        <w:rPr>
          <w:spacing w:val="-15"/>
        </w:rPr>
        <w:t xml:space="preserve"> </w:t>
      </w:r>
      <w:r>
        <w:t>написания</w:t>
      </w:r>
      <w:r>
        <w:rPr>
          <w:spacing w:val="-11"/>
        </w:rPr>
        <w:t xml:space="preserve"> </w:t>
      </w:r>
      <w:r>
        <w:t>сочинения</w:t>
      </w:r>
      <w:r>
        <w:rPr>
          <w:spacing w:val="-7"/>
        </w:rPr>
        <w:t xml:space="preserve"> </w:t>
      </w:r>
      <w:r>
        <w:t>«комментарий</w:t>
      </w:r>
      <w:r>
        <w:rPr>
          <w:spacing w:val="-10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определению»</w:t>
      </w:r>
      <w:r>
        <w:rPr>
          <w:spacing w:val="-14"/>
        </w:rPr>
        <w:t xml:space="preserve"> </w:t>
      </w:r>
      <w:r>
        <w:t>(13.3). Тестирование в формате ОГЭ (изложение, сочинение). Фактические ошибки. Синтаксический анализ предложения. Грамматическая основа предложения. Пунктуационный анализ предложения.</w:t>
      </w:r>
    </w:p>
    <w:p w:rsidR="007C0804" w:rsidRDefault="00A10C79">
      <w:pPr>
        <w:pStyle w:val="a3"/>
        <w:spacing w:line="276" w:lineRule="auto"/>
        <w:ind w:left="153" w:right="155" w:firstLine="0"/>
        <w:jc w:val="both"/>
      </w:pPr>
      <w:r>
        <w:t>Речевые и грамматические ошибки. Лексические нормы. Нарушения порядка следования слов, употребления однородных членов в простом предложении, причастных и деепричастных оборотов, частей сложносочиненного и</w:t>
      </w:r>
      <w:r>
        <w:rPr>
          <w:spacing w:val="40"/>
        </w:rPr>
        <w:t xml:space="preserve"> </w:t>
      </w:r>
      <w:r>
        <w:t>сложноподчиненного предложения, смешение прямой и косвенной</w:t>
      </w:r>
      <w:r>
        <w:rPr>
          <w:spacing w:val="40"/>
        </w:rPr>
        <w:t xml:space="preserve"> </w:t>
      </w:r>
      <w:r>
        <w:rPr>
          <w:spacing w:val="-4"/>
        </w:rPr>
        <w:t>речи</w:t>
      </w:r>
    </w:p>
    <w:p w:rsidR="007C0804" w:rsidRDefault="00A10C79">
      <w:pPr>
        <w:pStyle w:val="a3"/>
        <w:ind w:left="153" w:firstLine="0"/>
        <w:jc w:val="both"/>
      </w:pPr>
      <w:r>
        <w:t>Понимание</w:t>
      </w:r>
      <w:r>
        <w:rPr>
          <w:spacing w:val="-12"/>
        </w:rPr>
        <w:t xml:space="preserve"> </w:t>
      </w:r>
      <w:r>
        <w:t>текста.</w:t>
      </w:r>
      <w:r>
        <w:rPr>
          <w:spacing w:val="-5"/>
        </w:rPr>
        <w:t xml:space="preserve"> </w:t>
      </w:r>
      <w:r>
        <w:t>Смысловой</w:t>
      </w:r>
      <w:r>
        <w:rPr>
          <w:spacing w:val="-5"/>
        </w:rPr>
        <w:t xml:space="preserve"> </w:t>
      </w:r>
      <w:r>
        <w:t>анализ</w:t>
      </w:r>
      <w:r>
        <w:rPr>
          <w:spacing w:val="-4"/>
        </w:rPr>
        <w:t xml:space="preserve"> </w:t>
      </w:r>
      <w:r>
        <w:rPr>
          <w:spacing w:val="-2"/>
        </w:rPr>
        <w:t>текста.</w:t>
      </w:r>
    </w:p>
    <w:p w:rsidR="007C0804" w:rsidRDefault="00A10C79">
      <w:pPr>
        <w:pStyle w:val="a3"/>
        <w:spacing w:before="42"/>
        <w:ind w:left="153" w:firstLine="0"/>
        <w:jc w:val="both"/>
      </w:pPr>
      <w:r>
        <w:t>Основные</w:t>
      </w:r>
      <w:r>
        <w:rPr>
          <w:spacing w:val="-7"/>
        </w:rPr>
        <w:t xml:space="preserve"> </w:t>
      </w:r>
      <w:r>
        <w:t>выразительные</w:t>
      </w:r>
      <w:r>
        <w:rPr>
          <w:spacing w:val="-4"/>
        </w:rPr>
        <w:t xml:space="preserve"> </w:t>
      </w:r>
      <w:r>
        <w:t>средства</w:t>
      </w:r>
      <w:r>
        <w:rPr>
          <w:spacing w:val="-3"/>
        </w:rPr>
        <w:t xml:space="preserve"> </w:t>
      </w:r>
      <w:r>
        <w:t>лексики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фразеологии.</w:t>
      </w:r>
    </w:p>
    <w:p w:rsidR="007C0804" w:rsidRDefault="00A10C79">
      <w:pPr>
        <w:pStyle w:val="a3"/>
        <w:spacing w:before="41" w:line="276" w:lineRule="auto"/>
        <w:ind w:left="153" w:right="148" w:firstLine="0"/>
      </w:pPr>
      <w:proofErr w:type="gramStart"/>
      <w:r>
        <w:t>Орфографический анализ слова (Правописание приставок.</w:t>
      </w:r>
      <w:proofErr w:type="gramEnd"/>
      <w:r>
        <w:t xml:space="preserve"> Правописание суффиксов. </w:t>
      </w:r>
      <w:proofErr w:type="gramStart"/>
      <w:r>
        <w:t>Правописание Н – НН в различных частях речи.)</w:t>
      </w:r>
      <w:proofErr w:type="gramEnd"/>
    </w:p>
    <w:p w:rsidR="007C0804" w:rsidRDefault="00A10C79">
      <w:pPr>
        <w:pStyle w:val="a3"/>
        <w:spacing w:line="278" w:lineRule="auto"/>
        <w:ind w:left="153" w:right="1218" w:firstLine="0"/>
      </w:pPr>
      <w:r>
        <w:t>Словосочетание.</w:t>
      </w:r>
      <w:r>
        <w:rPr>
          <w:spacing w:val="40"/>
        </w:rPr>
        <w:t xml:space="preserve"> </w:t>
      </w:r>
      <w:r>
        <w:t>Виды</w:t>
      </w:r>
      <w:r>
        <w:rPr>
          <w:spacing w:val="40"/>
        </w:rPr>
        <w:t xml:space="preserve"> </w:t>
      </w:r>
      <w:r>
        <w:t>подчинительной</w:t>
      </w:r>
      <w:r>
        <w:rPr>
          <w:spacing w:val="40"/>
        </w:rPr>
        <w:t xml:space="preserve"> </w:t>
      </w:r>
      <w:r>
        <w:t>связи</w:t>
      </w:r>
      <w:r>
        <w:rPr>
          <w:spacing w:val="40"/>
        </w:rPr>
        <w:t xml:space="preserve"> </w:t>
      </w:r>
      <w:r>
        <w:t>(согласование,</w:t>
      </w:r>
      <w:r>
        <w:rPr>
          <w:spacing w:val="40"/>
        </w:rPr>
        <w:t xml:space="preserve"> </w:t>
      </w:r>
      <w:r>
        <w:t>управление,</w:t>
      </w:r>
      <w:r>
        <w:rPr>
          <w:spacing w:val="-3"/>
        </w:rPr>
        <w:t xml:space="preserve"> </w:t>
      </w:r>
      <w:r>
        <w:t>примыкание). Лексический анализ слова.</w:t>
      </w:r>
    </w:p>
    <w:p w:rsidR="007C0804" w:rsidRDefault="00A10C79">
      <w:pPr>
        <w:pStyle w:val="a3"/>
        <w:spacing w:line="272" w:lineRule="exact"/>
        <w:ind w:left="153" w:firstLine="0"/>
      </w:pPr>
      <w:r>
        <w:t>Выполнение</w:t>
      </w:r>
      <w:r>
        <w:rPr>
          <w:spacing w:val="-5"/>
        </w:rPr>
        <w:t xml:space="preserve"> </w:t>
      </w:r>
      <w:r>
        <w:t>тестовых</w:t>
      </w:r>
      <w:r>
        <w:rPr>
          <w:spacing w:val="-2"/>
        </w:rPr>
        <w:t xml:space="preserve"> заданий.</w:t>
      </w:r>
    </w:p>
    <w:p w:rsidR="007C0804" w:rsidRDefault="00A10C79">
      <w:pPr>
        <w:pStyle w:val="a3"/>
        <w:spacing w:before="40"/>
        <w:ind w:left="153" w:firstLine="0"/>
      </w:pPr>
      <w:r>
        <w:t>Итоговый</w:t>
      </w:r>
      <w:r>
        <w:rPr>
          <w:spacing w:val="-7"/>
        </w:rPr>
        <w:t xml:space="preserve"> </w:t>
      </w:r>
      <w:r>
        <w:t>контроль.</w:t>
      </w:r>
      <w:r>
        <w:rPr>
          <w:spacing w:val="-3"/>
        </w:rPr>
        <w:t xml:space="preserve"> </w:t>
      </w:r>
      <w:r>
        <w:t>Диагностическая</w:t>
      </w:r>
      <w:r>
        <w:rPr>
          <w:spacing w:val="-9"/>
        </w:rPr>
        <w:t xml:space="preserve"> </w:t>
      </w:r>
      <w:r>
        <w:t>работа</w:t>
      </w:r>
      <w:r>
        <w:rPr>
          <w:spacing w:val="-10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форме</w:t>
      </w:r>
      <w:r>
        <w:rPr>
          <w:spacing w:val="-9"/>
        </w:rPr>
        <w:t xml:space="preserve"> </w:t>
      </w:r>
      <w:r>
        <w:rPr>
          <w:spacing w:val="-4"/>
        </w:rPr>
        <w:t>ОГЭ.</w:t>
      </w:r>
    </w:p>
    <w:p w:rsidR="007C0804" w:rsidRDefault="00A10C79">
      <w:pPr>
        <w:spacing w:before="46" w:after="44"/>
        <w:ind w:left="3483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7"/>
          <w:sz w:val="24"/>
        </w:rPr>
        <w:t xml:space="preserve"> </w:t>
      </w:r>
      <w:r>
        <w:rPr>
          <w:b/>
          <w:spacing w:val="-4"/>
          <w:sz w:val="24"/>
        </w:rPr>
        <w:t>курса</w:t>
      </w:r>
    </w:p>
    <w:tbl>
      <w:tblPr>
        <w:tblStyle w:val="TableNormal"/>
        <w:tblW w:w="0" w:type="auto"/>
        <w:tblInd w:w="15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6382"/>
        <w:gridCol w:w="1558"/>
        <w:gridCol w:w="991"/>
        <w:gridCol w:w="982"/>
      </w:tblGrid>
      <w:tr w:rsidR="007C0804">
        <w:trPr>
          <w:trHeight w:val="323"/>
        </w:trPr>
        <w:tc>
          <w:tcPr>
            <w:tcW w:w="574" w:type="dxa"/>
          </w:tcPr>
          <w:p w:rsidR="007C0804" w:rsidRDefault="00A10C79">
            <w:pPr>
              <w:pStyle w:val="TableParagraph"/>
              <w:spacing w:line="270" w:lineRule="exact"/>
              <w:ind w:left="177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</w:tc>
        <w:tc>
          <w:tcPr>
            <w:tcW w:w="6382" w:type="dxa"/>
          </w:tcPr>
          <w:p w:rsidR="007C0804" w:rsidRDefault="00A10C79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Раздел,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1558" w:type="dxa"/>
            <w:tcBorders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line="270" w:lineRule="exact"/>
              <w:ind w:left="25" w:right="12"/>
              <w:jc w:val="center"/>
              <w:rPr>
                <w:sz w:val="24"/>
              </w:rPr>
            </w:pPr>
            <w:r>
              <w:rPr>
                <w:sz w:val="24"/>
              </w:rPr>
              <w:t>Кол-во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часов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line="270" w:lineRule="exact"/>
              <w:ind w:left="1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Теория</w:t>
            </w:r>
          </w:p>
        </w:tc>
        <w:tc>
          <w:tcPr>
            <w:tcW w:w="982" w:type="dxa"/>
            <w:tcBorders>
              <w:left w:val="single" w:sz="4" w:space="0" w:color="000000"/>
            </w:tcBorders>
          </w:tcPr>
          <w:p w:rsidR="007C0804" w:rsidRDefault="00A10C79">
            <w:pPr>
              <w:pStyle w:val="TableParagraph"/>
              <w:spacing w:line="270" w:lineRule="exact"/>
              <w:ind w:left="19"/>
              <w:jc w:val="center"/>
              <w:rPr>
                <w:sz w:val="24"/>
              </w:rPr>
            </w:pPr>
            <w:r>
              <w:rPr>
                <w:spacing w:val="-6"/>
                <w:sz w:val="24"/>
              </w:rPr>
              <w:t>Практика</w:t>
            </w:r>
          </w:p>
        </w:tc>
      </w:tr>
      <w:tr w:rsidR="007C0804">
        <w:trPr>
          <w:trHeight w:val="325"/>
        </w:trPr>
        <w:tc>
          <w:tcPr>
            <w:tcW w:w="574" w:type="dxa"/>
          </w:tcPr>
          <w:p w:rsidR="007C0804" w:rsidRDefault="00A10C79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6382" w:type="dxa"/>
          </w:tcPr>
          <w:p w:rsidR="007C0804" w:rsidRDefault="00A10C79">
            <w:pPr>
              <w:pStyle w:val="TableParagraph"/>
              <w:spacing w:line="272" w:lineRule="exact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Введение</w:t>
            </w:r>
          </w:p>
        </w:tc>
        <w:tc>
          <w:tcPr>
            <w:tcW w:w="1558" w:type="dxa"/>
            <w:tcBorders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line="272" w:lineRule="exact"/>
              <w:ind w:left="25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line="272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82" w:type="dxa"/>
            <w:tcBorders>
              <w:left w:val="single" w:sz="4" w:space="0" w:color="000000"/>
            </w:tcBorders>
          </w:tcPr>
          <w:p w:rsidR="007C0804" w:rsidRDefault="00A10C79">
            <w:pPr>
              <w:pStyle w:val="TableParagraph"/>
              <w:spacing w:line="272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C0804">
        <w:trPr>
          <w:trHeight w:val="325"/>
        </w:trPr>
        <w:tc>
          <w:tcPr>
            <w:tcW w:w="574" w:type="dxa"/>
          </w:tcPr>
          <w:p w:rsidR="007C0804" w:rsidRDefault="00A10C7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6382" w:type="dxa"/>
          </w:tcPr>
          <w:p w:rsidR="007C0804" w:rsidRDefault="00A10C79">
            <w:pPr>
              <w:pStyle w:val="TableParagraph"/>
              <w:spacing w:line="246" w:lineRule="exact"/>
              <w:ind w:left="62"/>
            </w:pPr>
            <w:r>
              <w:t>Сжатое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изложение</w:t>
            </w:r>
          </w:p>
        </w:tc>
        <w:tc>
          <w:tcPr>
            <w:tcW w:w="1558" w:type="dxa"/>
            <w:tcBorders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line="270" w:lineRule="exact"/>
              <w:ind w:left="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line="270" w:lineRule="exact"/>
              <w:ind w:left="1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82" w:type="dxa"/>
            <w:tcBorders>
              <w:left w:val="single" w:sz="4" w:space="0" w:color="000000"/>
            </w:tcBorders>
          </w:tcPr>
          <w:p w:rsidR="007C0804" w:rsidRDefault="00A10C79">
            <w:pPr>
              <w:pStyle w:val="TableParagraph"/>
              <w:spacing w:line="270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7C0804">
        <w:trPr>
          <w:trHeight w:val="323"/>
        </w:trPr>
        <w:tc>
          <w:tcPr>
            <w:tcW w:w="574" w:type="dxa"/>
          </w:tcPr>
          <w:p w:rsidR="007C0804" w:rsidRDefault="00A10C7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6382" w:type="dxa"/>
          </w:tcPr>
          <w:p w:rsidR="007C0804" w:rsidRDefault="00A10C79">
            <w:pPr>
              <w:pStyle w:val="TableParagraph"/>
              <w:spacing w:line="270" w:lineRule="exact"/>
              <w:ind w:left="66"/>
              <w:rPr>
                <w:sz w:val="24"/>
              </w:rPr>
            </w:pPr>
            <w:r>
              <w:rPr>
                <w:sz w:val="24"/>
              </w:rPr>
              <w:t>Пишем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сочинение</w:t>
            </w:r>
          </w:p>
        </w:tc>
        <w:tc>
          <w:tcPr>
            <w:tcW w:w="1558" w:type="dxa"/>
            <w:tcBorders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line="270" w:lineRule="exact"/>
              <w:ind w:left="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line="270" w:lineRule="exact"/>
              <w:ind w:left="1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82" w:type="dxa"/>
            <w:tcBorders>
              <w:left w:val="single" w:sz="4" w:space="0" w:color="000000"/>
            </w:tcBorders>
          </w:tcPr>
          <w:p w:rsidR="007C0804" w:rsidRDefault="00A10C79">
            <w:pPr>
              <w:pStyle w:val="TableParagraph"/>
              <w:spacing w:line="270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7C0804">
        <w:trPr>
          <w:trHeight w:val="323"/>
        </w:trPr>
        <w:tc>
          <w:tcPr>
            <w:tcW w:w="574" w:type="dxa"/>
          </w:tcPr>
          <w:p w:rsidR="007C0804" w:rsidRDefault="00A10C79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6382" w:type="dxa"/>
            <w:tcBorders>
              <w:bottom w:val="single" w:sz="4" w:space="0" w:color="000000"/>
            </w:tcBorders>
          </w:tcPr>
          <w:p w:rsidR="007C0804" w:rsidRDefault="00A10C79">
            <w:pPr>
              <w:pStyle w:val="TableParagraph"/>
              <w:spacing w:line="272" w:lineRule="exact"/>
              <w:ind w:left="66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ошибок</w:t>
            </w:r>
          </w:p>
        </w:tc>
        <w:tc>
          <w:tcPr>
            <w:tcW w:w="1558" w:type="dxa"/>
            <w:tcBorders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line="272" w:lineRule="exact"/>
              <w:ind w:left="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line="272" w:lineRule="exact"/>
              <w:ind w:left="1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82" w:type="dxa"/>
            <w:tcBorders>
              <w:left w:val="single" w:sz="4" w:space="0" w:color="000000"/>
            </w:tcBorders>
          </w:tcPr>
          <w:p w:rsidR="007C0804" w:rsidRDefault="00A10C79">
            <w:pPr>
              <w:pStyle w:val="TableParagraph"/>
              <w:spacing w:line="272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C0804">
        <w:trPr>
          <w:trHeight w:val="325"/>
        </w:trPr>
        <w:tc>
          <w:tcPr>
            <w:tcW w:w="574" w:type="dxa"/>
          </w:tcPr>
          <w:p w:rsidR="007C0804" w:rsidRDefault="00A10C79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6382" w:type="dxa"/>
            <w:tcBorders>
              <w:top w:val="single" w:sz="4" w:space="0" w:color="000000"/>
              <w:bottom w:val="single" w:sz="4" w:space="0" w:color="000000"/>
            </w:tcBorders>
          </w:tcPr>
          <w:p w:rsidR="007C0804" w:rsidRDefault="00A10C79">
            <w:pPr>
              <w:pStyle w:val="TableParagraph"/>
              <w:spacing w:line="272" w:lineRule="exact"/>
              <w:ind w:left="66"/>
              <w:rPr>
                <w:sz w:val="24"/>
              </w:rPr>
            </w:pPr>
            <w:r>
              <w:rPr>
                <w:spacing w:val="-2"/>
                <w:sz w:val="24"/>
              </w:rPr>
              <w:t>Текст</w:t>
            </w:r>
          </w:p>
        </w:tc>
        <w:tc>
          <w:tcPr>
            <w:tcW w:w="1558" w:type="dxa"/>
            <w:tcBorders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line="272" w:lineRule="exact"/>
              <w:ind w:left="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line="272" w:lineRule="exact"/>
              <w:ind w:left="1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82" w:type="dxa"/>
            <w:tcBorders>
              <w:left w:val="single" w:sz="4" w:space="0" w:color="000000"/>
            </w:tcBorders>
          </w:tcPr>
          <w:p w:rsidR="007C0804" w:rsidRDefault="007C0804">
            <w:pPr>
              <w:pStyle w:val="TableParagraph"/>
            </w:pPr>
          </w:p>
        </w:tc>
      </w:tr>
      <w:tr w:rsidR="007C0804">
        <w:trPr>
          <w:trHeight w:val="323"/>
        </w:trPr>
        <w:tc>
          <w:tcPr>
            <w:tcW w:w="574" w:type="dxa"/>
          </w:tcPr>
          <w:p w:rsidR="007C0804" w:rsidRDefault="00A10C79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6382" w:type="dxa"/>
            <w:tcBorders>
              <w:top w:val="single" w:sz="4" w:space="0" w:color="000000"/>
              <w:bottom w:val="single" w:sz="4" w:space="0" w:color="000000"/>
            </w:tcBorders>
          </w:tcPr>
          <w:p w:rsidR="007C0804" w:rsidRDefault="00A10C79">
            <w:pPr>
              <w:pStyle w:val="TableParagraph"/>
              <w:spacing w:line="272" w:lineRule="exact"/>
              <w:ind w:left="66"/>
              <w:rPr>
                <w:sz w:val="24"/>
              </w:rPr>
            </w:pPr>
            <w:r>
              <w:rPr>
                <w:spacing w:val="-2"/>
                <w:sz w:val="24"/>
              </w:rPr>
              <w:t>Лексика</w:t>
            </w:r>
          </w:p>
        </w:tc>
        <w:tc>
          <w:tcPr>
            <w:tcW w:w="1558" w:type="dxa"/>
            <w:tcBorders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line="272" w:lineRule="exact"/>
              <w:ind w:left="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line="272" w:lineRule="exact"/>
              <w:ind w:left="1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82" w:type="dxa"/>
            <w:tcBorders>
              <w:left w:val="single" w:sz="4" w:space="0" w:color="000000"/>
            </w:tcBorders>
          </w:tcPr>
          <w:p w:rsidR="007C0804" w:rsidRDefault="00A10C79">
            <w:pPr>
              <w:pStyle w:val="TableParagraph"/>
              <w:spacing w:line="272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C0804">
        <w:trPr>
          <w:trHeight w:val="326"/>
        </w:trPr>
        <w:tc>
          <w:tcPr>
            <w:tcW w:w="574" w:type="dxa"/>
          </w:tcPr>
          <w:p w:rsidR="007C0804" w:rsidRDefault="00A10C79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6382" w:type="dxa"/>
            <w:tcBorders>
              <w:top w:val="single" w:sz="4" w:space="0" w:color="000000"/>
              <w:bottom w:val="single" w:sz="4" w:space="0" w:color="000000"/>
            </w:tcBorders>
          </w:tcPr>
          <w:p w:rsidR="007C0804" w:rsidRDefault="00A10C79">
            <w:pPr>
              <w:pStyle w:val="TableParagraph"/>
              <w:spacing w:line="275" w:lineRule="exact"/>
              <w:ind w:left="66"/>
              <w:rPr>
                <w:sz w:val="24"/>
              </w:rPr>
            </w:pPr>
            <w:r>
              <w:rPr>
                <w:spacing w:val="-2"/>
                <w:sz w:val="24"/>
              </w:rPr>
              <w:t>Орфография</w:t>
            </w:r>
          </w:p>
        </w:tc>
        <w:tc>
          <w:tcPr>
            <w:tcW w:w="1558" w:type="dxa"/>
            <w:tcBorders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line="275" w:lineRule="exact"/>
              <w:ind w:left="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line="275" w:lineRule="exact"/>
              <w:ind w:left="1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82" w:type="dxa"/>
            <w:tcBorders>
              <w:left w:val="single" w:sz="4" w:space="0" w:color="000000"/>
            </w:tcBorders>
          </w:tcPr>
          <w:p w:rsidR="007C0804" w:rsidRDefault="00A10C79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7C0804">
        <w:trPr>
          <w:trHeight w:val="325"/>
        </w:trPr>
        <w:tc>
          <w:tcPr>
            <w:tcW w:w="574" w:type="dxa"/>
          </w:tcPr>
          <w:p w:rsidR="007C0804" w:rsidRDefault="00A10C79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6382" w:type="dxa"/>
            <w:tcBorders>
              <w:top w:val="single" w:sz="4" w:space="0" w:color="000000"/>
              <w:bottom w:val="single" w:sz="4" w:space="0" w:color="000000"/>
            </w:tcBorders>
          </w:tcPr>
          <w:p w:rsidR="007C0804" w:rsidRDefault="00A10C79">
            <w:pPr>
              <w:pStyle w:val="TableParagraph"/>
              <w:spacing w:line="272" w:lineRule="exact"/>
              <w:ind w:left="66"/>
              <w:rPr>
                <w:sz w:val="24"/>
              </w:rPr>
            </w:pPr>
            <w:r>
              <w:rPr>
                <w:sz w:val="24"/>
              </w:rPr>
              <w:t>Синтаксис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пунктуация</w:t>
            </w:r>
          </w:p>
        </w:tc>
        <w:tc>
          <w:tcPr>
            <w:tcW w:w="1558" w:type="dxa"/>
            <w:tcBorders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line="272" w:lineRule="exact"/>
              <w:ind w:left="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line="272" w:lineRule="exact"/>
              <w:ind w:left="1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82" w:type="dxa"/>
            <w:tcBorders>
              <w:left w:val="single" w:sz="4" w:space="0" w:color="000000"/>
            </w:tcBorders>
          </w:tcPr>
          <w:p w:rsidR="007C0804" w:rsidRDefault="00A10C79">
            <w:pPr>
              <w:pStyle w:val="TableParagraph"/>
              <w:spacing w:line="272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7C0804">
        <w:trPr>
          <w:trHeight w:val="323"/>
        </w:trPr>
        <w:tc>
          <w:tcPr>
            <w:tcW w:w="574" w:type="dxa"/>
          </w:tcPr>
          <w:p w:rsidR="007C0804" w:rsidRDefault="00A10C79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6382" w:type="dxa"/>
            <w:tcBorders>
              <w:top w:val="single" w:sz="4" w:space="0" w:color="000000"/>
              <w:bottom w:val="single" w:sz="4" w:space="0" w:color="000000"/>
            </w:tcBorders>
          </w:tcPr>
          <w:p w:rsidR="007C0804" w:rsidRDefault="00A10C79">
            <w:pPr>
              <w:pStyle w:val="TableParagraph"/>
              <w:spacing w:line="272" w:lineRule="exact"/>
              <w:ind w:left="66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закрепление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1558" w:type="dxa"/>
            <w:tcBorders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line="272" w:lineRule="exact"/>
              <w:ind w:left="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</w:tcPr>
          <w:p w:rsidR="007C0804" w:rsidRDefault="007C0804">
            <w:pPr>
              <w:pStyle w:val="TableParagraph"/>
            </w:pPr>
          </w:p>
        </w:tc>
        <w:tc>
          <w:tcPr>
            <w:tcW w:w="982" w:type="dxa"/>
            <w:tcBorders>
              <w:left w:val="single" w:sz="4" w:space="0" w:color="000000"/>
            </w:tcBorders>
          </w:tcPr>
          <w:p w:rsidR="007C0804" w:rsidRDefault="00A10C79">
            <w:pPr>
              <w:pStyle w:val="TableParagraph"/>
              <w:spacing w:line="272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7C0804">
        <w:trPr>
          <w:trHeight w:val="325"/>
        </w:trPr>
        <w:tc>
          <w:tcPr>
            <w:tcW w:w="574" w:type="dxa"/>
          </w:tcPr>
          <w:p w:rsidR="007C0804" w:rsidRDefault="007C0804">
            <w:pPr>
              <w:pStyle w:val="TableParagraph"/>
            </w:pPr>
          </w:p>
        </w:tc>
        <w:tc>
          <w:tcPr>
            <w:tcW w:w="6382" w:type="dxa"/>
            <w:tcBorders>
              <w:top w:val="single" w:sz="4" w:space="0" w:color="000000"/>
              <w:bottom w:val="single" w:sz="4" w:space="0" w:color="000000"/>
            </w:tcBorders>
          </w:tcPr>
          <w:p w:rsidR="007C0804" w:rsidRDefault="00A10C79">
            <w:pPr>
              <w:pStyle w:val="TableParagraph"/>
              <w:spacing w:line="275" w:lineRule="exact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Итого:</w:t>
            </w:r>
          </w:p>
        </w:tc>
        <w:tc>
          <w:tcPr>
            <w:tcW w:w="1558" w:type="dxa"/>
            <w:tcBorders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line="275" w:lineRule="exact"/>
              <w:ind w:left="25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line="275" w:lineRule="exact"/>
              <w:ind w:left="18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982" w:type="dxa"/>
            <w:tcBorders>
              <w:left w:val="single" w:sz="4" w:space="0" w:color="000000"/>
            </w:tcBorders>
          </w:tcPr>
          <w:p w:rsidR="007C0804" w:rsidRDefault="00A10C79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</w:tr>
    </w:tbl>
    <w:p w:rsidR="007C0804" w:rsidRDefault="007C0804">
      <w:pPr>
        <w:pStyle w:val="TableParagraph"/>
        <w:spacing w:line="275" w:lineRule="exact"/>
        <w:jc w:val="center"/>
        <w:rPr>
          <w:sz w:val="24"/>
        </w:rPr>
        <w:sectPr w:rsidR="007C0804">
          <w:pgSz w:w="11920" w:h="16850"/>
          <w:pgMar w:top="640" w:right="566" w:bottom="280" w:left="566" w:header="720" w:footer="720" w:gutter="0"/>
          <w:cols w:space="720"/>
        </w:sectPr>
      </w:pPr>
    </w:p>
    <w:p w:rsidR="007C0804" w:rsidRDefault="00A10C79">
      <w:pPr>
        <w:spacing w:before="78"/>
        <w:ind w:left="2352" w:right="2348"/>
        <w:jc w:val="center"/>
        <w:rPr>
          <w:b/>
          <w:sz w:val="24"/>
        </w:rPr>
      </w:pPr>
      <w:r>
        <w:rPr>
          <w:b/>
          <w:sz w:val="24"/>
        </w:rPr>
        <w:lastRenderedPageBreak/>
        <w:t>Поурочное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4"/>
          <w:sz w:val="24"/>
        </w:rPr>
        <w:t xml:space="preserve"> курса</w:t>
      </w:r>
    </w:p>
    <w:p w:rsidR="007C0804" w:rsidRDefault="007C0804">
      <w:pPr>
        <w:pStyle w:val="a3"/>
        <w:spacing w:before="128" w:after="1"/>
        <w:ind w:left="0" w:firstLine="0"/>
        <w:rPr>
          <w:b/>
          <w:sz w:val="20"/>
        </w:rPr>
      </w:pPr>
    </w:p>
    <w:tbl>
      <w:tblPr>
        <w:tblStyle w:val="TableNormal"/>
        <w:tblW w:w="0" w:type="auto"/>
        <w:tblInd w:w="15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6946"/>
        <w:gridCol w:w="994"/>
        <w:gridCol w:w="991"/>
        <w:gridCol w:w="982"/>
      </w:tblGrid>
      <w:tr w:rsidR="007C0804">
        <w:trPr>
          <w:trHeight w:val="794"/>
        </w:trPr>
        <w:tc>
          <w:tcPr>
            <w:tcW w:w="574" w:type="dxa"/>
          </w:tcPr>
          <w:p w:rsidR="007C0804" w:rsidRDefault="00A10C79">
            <w:pPr>
              <w:pStyle w:val="TableParagraph"/>
              <w:spacing w:line="272" w:lineRule="exact"/>
              <w:ind w:left="177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</w:tc>
        <w:tc>
          <w:tcPr>
            <w:tcW w:w="6946" w:type="dxa"/>
          </w:tcPr>
          <w:p w:rsidR="007C0804" w:rsidRDefault="00A10C79">
            <w:pPr>
              <w:pStyle w:val="TableParagraph"/>
              <w:spacing w:line="276" w:lineRule="auto"/>
              <w:ind w:left="2916" w:right="2901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Раздел, </w:t>
            </w:r>
            <w:r>
              <w:rPr>
                <w:sz w:val="24"/>
              </w:rPr>
              <w:t>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994" w:type="dxa"/>
            <w:tcBorders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line="276" w:lineRule="auto"/>
              <w:ind w:left="214" w:right="121" w:hanging="75"/>
              <w:rPr>
                <w:sz w:val="24"/>
              </w:rPr>
            </w:pPr>
            <w:r>
              <w:rPr>
                <w:spacing w:val="-2"/>
                <w:sz w:val="24"/>
              </w:rPr>
              <w:t>Кол-во часов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line="272" w:lineRule="exact"/>
              <w:ind w:left="243"/>
              <w:rPr>
                <w:sz w:val="24"/>
              </w:rPr>
            </w:pPr>
            <w:r>
              <w:rPr>
                <w:spacing w:val="-4"/>
                <w:sz w:val="24"/>
              </w:rPr>
              <w:t>План</w:t>
            </w:r>
          </w:p>
          <w:p w:rsidR="007C0804" w:rsidRDefault="00A10C79">
            <w:pPr>
              <w:pStyle w:val="TableParagraph"/>
              <w:spacing w:before="19" w:line="230" w:lineRule="atLeast"/>
              <w:ind w:left="214" w:right="157" w:hanging="36"/>
              <w:rPr>
                <w:sz w:val="18"/>
              </w:rPr>
            </w:pPr>
            <w:r>
              <w:rPr>
                <w:spacing w:val="-6"/>
                <w:sz w:val="18"/>
              </w:rPr>
              <w:t>(№ учеб</w:t>
            </w:r>
            <w:proofErr w:type="gramStart"/>
            <w:r>
              <w:rPr>
                <w:spacing w:val="-6"/>
                <w:sz w:val="18"/>
              </w:rPr>
              <w:t>.</w:t>
            </w:r>
            <w:proofErr w:type="gramEnd"/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pacing w:val="-2"/>
                <w:sz w:val="18"/>
              </w:rPr>
              <w:t>н</w:t>
            </w:r>
            <w:proofErr w:type="gramEnd"/>
            <w:r>
              <w:rPr>
                <w:spacing w:val="-2"/>
                <w:sz w:val="18"/>
              </w:rPr>
              <w:t>едели)</w:t>
            </w:r>
          </w:p>
        </w:tc>
        <w:tc>
          <w:tcPr>
            <w:tcW w:w="982" w:type="dxa"/>
            <w:tcBorders>
              <w:left w:val="single" w:sz="4" w:space="0" w:color="000000"/>
            </w:tcBorders>
          </w:tcPr>
          <w:p w:rsidR="007C0804" w:rsidRDefault="00A10C79">
            <w:pPr>
              <w:pStyle w:val="TableParagraph"/>
              <w:spacing w:line="272" w:lineRule="exact"/>
              <w:ind w:left="240"/>
              <w:rPr>
                <w:sz w:val="24"/>
              </w:rPr>
            </w:pPr>
            <w:r>
              <w:rPr>
                <w:spacing w:val="-4"/>
                <w:sz w:val="24"/>
              </w:rPr>
              <w:t>Факт</w:t>
            </w:r>
          </w:p>
          <w:p w:rsidR="007C0804" w:rsidRDefault="00A10C79">
            <w:pPr>
              <w:pStyle w:val="TableParagraph"/>
              <w:spacing w:before="42"/>
              <w:ind w:left="279"/>
              <w:rPr>
                <w:sz w:val="18"/>
              </w:rPr>
            </w:pPr>
            <w:r>
              <w:rPr>
                <w:spacing w:val="-2"/>
                <w:sz w:val="18"/>
              </w:rPr>
              <w:t>(дата)</w:t>
            </w:r>
          </w:p>
        </w:tc>
      </w:tr>
      <w:tr w:rsidR="007C0804">
        <w:trPr>
          <w:trHeight w:val="409"/>
        </w:trPr>
        <w:tc>
          <w:tcPr>
            <w:tcW w:w="574" w:type="dxa"/>
          </w:tcPr>
          <w:p w:rsidR="007C0804" w:rsidRDefault="007C0804">
            <w:pPr>
              <w:pStyle w:val="TableParagraph"/>
            </w:pPr>
          </w:p>
        </w:tc>
        <w:tc>
          <w:tcPr>
            <w:tcW w:w="6946" w:type="dxa"/>
          </w:tcPr>
          <w:p w:rsidR="007C0804" w:rsidRDefault="00A10C79">
            <w:pPr>
              <w:pStyle w:val="TableParagraph"/>
              <w:spacing w:before="1"/>
              <w:ind w:left="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Введение</w:t>
            </w:r>
          </w:p>
        </w:tc>
        <w:tc>
          <w:tcPr>
            <w:tcW w:w="994" w:type="dxa"/>
            <w:tcBorders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before="1"/>
              <w:ind w:left="23" w:righ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</w:tcPr>
          <w:p w:rsidR="007C0804" w:rsidRDefault="007C0804">
            <w:pPr>
              <w:pStyle w:val="TableParagraph"/>
            </w:pPr>
          </w:p>
        </w:tc>
        <w:tc>
          <w:tcPr>
            <w:tcW w:w="982" w:type="dxa"/>
            <w:tcBorders>
              <w:left w:val="single" w:sz="4" w:space="0" w:color="000000"/>
            </w:tcBorders>
          </w:tcPr>
          <w:p w:rsidR="007C0804" w:rsidRDefault="007C0804">
            <w:pPr>
              <w:pStyle w:val="TableParagraph"/>
            </w:pPr>
          </w:p>
        </w:tc>
      </w:tr>
      <w:tr w:rsidR="007C0804">
        <w:trPr>
          <w:trHeight w:val="556"/>
        </w:trPr>
        <w:tc>
          <w:tcPr>
            <w:tcW w:w="574" w:type="dxa"/>
          </w:tcPr>
          <w:p w:rsidR="007C0804" w:rsidRDefault="00A10C7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6946" w:type="dxa"/>
          </w:tcPr>
          <w:p w:rsidR="007C0804" w:rsidRDefault="00A10C79">
            <w:pPr>
              <w:pStyle w:val="TableParagraph"/>
              <w:spacing w:line="242" w:lineRule="auto"/>
              <w:ind w:left="62" w:right="78"/>
            </w:pPr>
            <w:r>
              <w:t>Структура</w:t>
            </w:r>
            <w:r>
              <w:rPr>
                <w:spacing w:val="-4"/>
              </w:rPr>
              <w:t xml:space="preserve"> </w:t>
            </w:r>
            <w:r>
              <w:t>экзаменационной</w:t>
            </w:r>
            <w:r>
              <w:rPr>
                <w:spacing w:val="-4"/>
              </w:rPr>
              <w:t xml:space="preserve"> </w:t>
            </w:r>
            <w:r>
              <w:t>работы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русскому</w:t>
            </w:r>
            <w:r>
              <w:rPr>
                <w:spacing w:val="-7"/>
              </w:rPr>
              <w:t xml:space="preserve"> </w:t>
            </w:r>
            <w:r>
              <w:t>языку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формате</w:t>
            </w:r>
            <w:r>
              <w:rPr>
                <w:spacing w:val="-4"/>
              </w:rPr>
              <w:t xml:space="preserve"> </w:t>
            </w:r>
            <w:r>
              <w:t>ОГЭ и критерии</w:t>
            </w:r>
            <w:r>
              <w:rPr>
                <w:spacing w:val="80"/>
              </w:rPr>
              <w:t xml:space="preserve"> </w:t>
            </w:r>
            <w:r>
              <w:t>ее оценивания.</w:t>
            </w:r>
          </w:p>
        </w:tc>
        <w:tc>
          <w:tcPr>
            <w:tcW w:w="994" w:type="dxa"/>
            <w:tcBorders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line="270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</w:tcPr>
          <w:p w:rsidR="007C0804" w:rsidRDefault="007C0804">
            <w:pPr>
              <w:pStyle w:val="TableParagraph"/>
            </w:pPr>
          </w:p>
        </w:tc>
        <w:tc>
          <w:tcPr>
            <w:tcW w:w="982" w:type="dxa"/>
            <w:tcBorders>
              <w:left w:val="single" w:sz="4" w:space="0" w:color="000000"/>
            </w:tcBorders>
          </w:tcPr>
          <w:p w:rsidR="007C0804" w:rsidRDefault="007C0804">
            <w:pPr>
              <w:pStyle w:val="TableParagraph"/>
            </w:pPr>
          </w:p>
        </w:tc>
      </w:tr>
      <w:tr w:rsidR="007C0804">
        <w:trPr>
          <w:trHeight w:val="556"/>
        </w:trPr>
        <w:tc>
          <w:tcPr>
            <w:tcW w:w="574" w:type="dxa"/>
          </w:tcPr>
          <w:p w:rsidR="007C0804" w:rsidRDefault="00A10C7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6946" w:type="dxa"/>
          </w:tcPr>
          <w:p w:rsidR="007C0804" w:rsidRDefault="00A10C79">
            <w:pPr>
              <w:pStyle w:val="TableParagraph"/>
              <w:spacing w:line="242" w:lineRule="auto"/>
              <w:ind w:left="62" w:right="78"/>
            </w:pPr>
            <w:r>
              <w:t>Структура</w:t>
            </w:r>
            <w:r>
              <w:rPr>
                <w:spacing w:val="-4"/>
              </w:rPr>
              <w:t xml:space="preserve"> </w:t>
            </w:r>
            <w:r>
              <w:t>экзаменационной</w:t>
            </w:r>
            <w:r>
              <w:rPr>
                <w:spacing w:val="-4"/>
              </w:rPr>
              <w:t xml:space="preserve"> </w:t>
            </w:r>
            <w:r>
              <w:t>работы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русскому</w:t>
            </w:r>
            <w:r>
              <w:rPr>
                <w:spacing w:val="-7"/>
              </w:rPr>
              <w:t xml:space="preserve"> </w:t>
            </w:r>
            <w:r>
              <w:t>языку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формате</w:t>
            </w:r>
            <w:r>
              <w:rPr>
                <w:spacing w:val="-4"/>
              </w:rPr>
              <w:t xml:space="preserve"> </w:t>
            </w:r>
            <w:r>
              <w:t>ОГЭ и критерии</w:t>
            </w:r>
            <w:r>
              <w:rPr>
                <w:spacing w:val="80"/>
              </w:rPr>
              <w:t xml:space="preserve"> </w:t>
            </w:r>
            <w:r>
              <w:t>ее оценивания.</w:t>
            </w:r>
          </w:p>
        </w:tc>
        <w:tc>
          <w:tcPr>
            <w:tcW w:w="994" w:type="dxa"/>
            <w:tcBorders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line="270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</w:tcPr>
          <w:p w:rsidR="007C0804" w:rsidRDefault="007C0804">
            <w:pPr>
              <w:pStyle w:val="TableParagraph"/>
            </w:pPr>
          </w:p>
        </w:tc>
        <w:tc>
          <w:tcPr>
            <w:tcW w:w="982" w:type="dxa"/>
            <w:tcBorders>
              <w:left w:val="single" w:sz="4" w:space="0" w:color="000000"/>
            </w:tcBorders>
          </w:tcPr>
          <w:p w:rsidR="007C0804" w:rsidRDefault="007C0804">
            <w:pPr>
              <w:pStyle w:val="TableParagraph"/>
            </w:pPr>
          </w:p>
        </w:tc>
      </w:tr>
      <w:tr w:rsidR="007C0804">
        <w:trPr>
          <w:trHeight w:val="397"/>
        </w:trPr>
        <w:tc>
          <w:tcPr>
            <w:tcW w:w="574" w:type="dxa"/>
          </w:tcPr>
          <w:p w:rsidR="007C0804" w:rsidRDefault="007C0804">
            <w:pPr>
              <w:pStyle w:val="TableParagraph"/>
            </w:pPr>
          </w:p>
        </w:tc>
        <w:tc>
          <w:tcPr>
            <w:tcW w:w="6946" w:type="dxa"/>
          </w:tcPr>
          <w:p w:rsidR="007C0804" w:rsidRDefault="00A10C79">
            <w:pPr>
              <w:pStyle w:val="TableParagraph"/>
              <w:spacing w:line="251" w:lineRule="exact"/>
              <w:ind w:left="62"/>
              <w:rPr>
                <w:b/>
              </w:rPr>
            </w:pPr>
            <w:r>
              <w:rPr>
                <w:b/>
              </w:rPr>
              <w:t>Сжатое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изложение</w:t>
            </w:r>
          </w:p>
        </w:tc>
        <w:tc>
          <w:tcPr>
            <w:tcW w:w="994" w:type="dxa"/>
            <w:tcBorders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line="275" w:lineRule="exact"/>
              <w:ind w:left="2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</w:tcPr>
          <w:p w:rsidR="007C0804" w:rsidRDefault="007C0804">
            <w:pPr>
              <w:pStyle w:val="TableParagraph"/>
            </w:pPr>
          </w:p>
        </w:tc>
        <w:tc>
          <w:tcPr>
            <w:tcW w:w="982" w:type="dxa"/>
            <w:tcBorders>
              <w:left w:val="single" w:sz="4" w:space="0" w:color="000000"/>
            </w:tcBorders>
          </w:tcPr>
          <w:p w:rsidR="007C0804" w:rsidRDefault="007C0804">
            <w:pPr>
              <w:pStyle w:val="TableParagraph"/>
            </w:pPr>
          </w:p>
        </w:tc>
      </w:tr>
      <w:tr w:rsidR="007C0804">
        <w:trPr>
          <w:trHeight w:val="416"/>
        </w:trPr>
        <w:tc>
          <w:tcPr>
            <w:tcW w:w="574" w:type="dxa"/>
          </w:tcPr>
          <w:p w:rsidR="007C0804" w:rsidRDefault="00A10C79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6946" w:type="dxa"/>
            <w:tcBorders>
              <w:bottom w:val="single" w:sz="4" w:space="0" w:color="000000"/>
            </w:tcBorders>
          </w:tcPr>
          <w:p w:rsidR="007C0804" w:rsidRDefault="00A10C79">
            <w:pPr>
              <w:pStyle w:val="TableParagraph"/>
              <w:spacing w:line="272" w:lineRule="exact"/>
              <w:ind w:left="66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сжатия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исключение.</w:t>
            </w:r>
          </w:p>
        </w:tc>
        <w:tc>
          <w:tcPr>
            <w:tcW w:w="994" w:type="dxa"/>
            <w:tcBorders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line="272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</w:tcPr>
          <w:p w:rsidR="007C0804" w:rsidRDefault="007C0804">
            <w:pPr>
              <w:pStyle w:val="TableParagraph"/>
            </w:pPr>
          </w:p>
        </w:tc>
        <w:tc>
          <w:tcPr>
            <w:tcW w:w="982" w:type="dxa"/>
            <w:tcBorders>
              <w:left w:val="single" w:sz="4" w:space="0" w:color="000000"/>
            </w:tcBorders>
          </w:tcPr>
          <w:p w:rsidR="007C0804" w:rsidRDefault="007C0804">
            <w:pPr>
              <w:pStyle w:val="TableParagraph"/>
            </w:pPr>
          </w:p>
        </w:tc>
      </w:tr>
      <w:tr w:rsidR="007C0804">
        <w:trPr>
          <w:trHeight w:val="410"/>
        </w:trPr>
        <w:tc>
          <w:tcPr>
            <w:tcW w:w="574" w:type="dxa"/>
          </w:tcPr>
          <w:p w:rsidR="007C0804" w:rsidRDefault="00A10C79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6946" w:type="dxa"/>
            <w:tcBorders>
              <w:top w:val="single" w:sz="4" w:space="0" w:color="000000"/>
              <w:bottom w:val="single" w:sz="4" w:space="0" w:color="000000"/>
            </w:tcBorders>
          </w:tcPr>
          <w:p w:rsidR="007C0804" w:rsidRDefault="00A10C79">
            <w:pPr>
              <w:pStyle w:val="TableParagraph"/>
              <w:spacing w:line="272" w:lineRule="exact"/>
              <w:ind w:left="66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сжатия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  <w:r>
              <w:rPr>
                <w:spacing w:val="-2"/>
                <w:sz w:val="24"/>
              </w:rPr>
              <w:t xml:space="preserve"> упрощение.</w:t>
            </w:r>
          </w:p>
        </w:tc>
        <w:tc>
          <w:tcPr>
            <w:tcW w:w="994" w:type="dxa"/>
            <w:tcBorders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line="272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</w:tcPr>
          <w:p w:rsidR="007C0804" w:rsidRDefault="007C0804">
            <w:pPr>
              <w:pStyle w:val="TableParagraph"/>
            </w:pPr>
          </w:p>
        </w:tc>
        <w:tc>
          <w:tcPr>
            <w:tcW w:w="982" w:type="dxa"/>
            <w:tcBorders>
              <w:left w:val="single" w:sz="4" w:space="0" w:color="000000"/>
            </w:tcBorders>
          </w:tcPr>
          <w:p w:rsidR="007C0804" w:rsidRDefault="007C0804">
            <w:pPr>
              <w:pStyle w:val="TableParagraph"/>
            </w:pPr>
          </w:p>
        </w:tc>
      </w:tr>
      <w:tr w:rsidR="007C0804">
        <w:trPr>
          <w:trHeight w:val="402"/>
        </w:trPr>
        <w:tc>
          <w:tcPr>
            <w:tcW w:w="574" w:type="dxa"/>
          </w:tcPr>
          <w:p w:rsidR="007C0804" w:rsidRDefault="00A10C79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6946" w:type="dxa"/>
            <w:tcBorders>
              <w:top w:val="single" w:sz="4" w:space="0" w:color="000000"/>
              <w:bottom w:val="single" w:sz="4" w:space="0" w:color="000000"/>
            </w:tcBorders>
          </w:tcPr>
          <w:p w:rsidR="007C0804" w:rsidRDefault="00A10C79">
            <w:pPr>
              <w:pStyle w:val="TableParagraph"/>
              <w:spacing w:line="272" w:lineRule="exact"/>
              <w:ind w:left="66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сжатия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обобщение.</w:t>
            </w:r>
          </w:p>
        </w:tc>
        <w:tc>
          <w:tcPr>
            <w:tcW w:w="994" w:type="dxa"/>
            <w:tcBorders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line="272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</w:tcPr>
          <w:p w:rsidR="007C0804" w:rsidRDefault="007C0804">
            <w:pPr>
              <w:pStyle w:val="TableParagraph"/>
            </w:pPr>
          </w:p>
        </w:tc>
        <w:tc>
          <w:tcPr>
            <w:tcW w:w="982" w:type="dxa"/>
            <w:tcBorders>
              <w:left w:val="single" w:sz="4" w:space="0" w:color="000000"/>
            </w:tcBorders>
          </w:tcPr>
          <w:p w:rsidR="007C0804" w:rsidRDefault="007C0804">
            <w:pPr>
              <w:pStyle w:val="TableParagraph"/>
            </w:pPr>
          </w:p>
        </w:tc>
      </w:tr>
      <w:tr w:rsidR="007C0804">
        <w:trPr>
          <w:trHeight w:val="409"/>
        </w:trPr>
        <w:tc>
          <w:tcPr>
            <w:tcW w:w="574" w:type="dxa"/>
          </w:tcPr>
          <w:p w:rsidR="007C0804" w:rsidRDefault="00A10C79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6946" w:type="dxa"/>
            <w:tcBorders>
              <w:top w:val="single" w:sz="4" w:space="0" w:color="000000"/>
              <w:bottom w:val="single" w:sz="4" w:space="0" w:color="000000"/>
            </w:tcBorders>
          </w:tcPr>
          <w:p w:rsidR="007C0804" w:rsidRDefault="00A10C79">
            <w:pPr>
              <w:pStyle w:val="TableParagraph"/>
              <w:spacing w:line="275" w:lineRule="exact"/>
              <w:ind w:left="66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сжатия.</w:t>
            </w:r>
          </w:p>
        </w:tc>
        <w:tc>
          <w:tcPr>
            <w:tcW w:w="994" w:type="dxa"/>
            <w:tcBorders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line="27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</w:tcPr>
          <w:p w:rsidR="007C0804" w:rsidRDefault="007C0804">
            <w:pPr>
              <w:pStyle w:val="TableParagraph"/>
            </w:pPr>
          </w:p>
        </w:tc>
        <w:tc>
          <w:tcPr>
            <w:tcW w:w="982" w:type="dxa"/>
            <w:tcBorders>
              <w:left w:val="single" w:sz="4" w:space="0" w:color="000000"/>
            </w:tcBorders>
          </w:tcPr>
          <w:p w:rsidR="007C0804" w:rsidRDefault="007C0804">
            <w:pPr>
              <w:pStyle w:val="TableParagraph"/>
            </w:pPr>
          </w:p>
        </w:tc>
      </w:tr>
      <w:tr w:rsidR="007C0804">
        <w:trPr>
          <w:trHeight w:val="390"/>
        </w:trPr>
        <w:tc>
          <w:tcPr>
            <w:tcW w:w="574" w:type="dxa"/>
          </w:tcPr>
          <w:p w:rsidR="007C0804" w:rsidRDefault="00A10C79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6946" w:type="dxa"/>
            <w:tcBorders>
              <w:top w:val="single" w:sz="4" w:space="0" w:color="000000"/>
            </w:tcBorders>
          </w:tcPr>
          <w:p w:rsidR="007C0804" w:rsidRDefault="00A10C79">
            <w:pPr>
              <w:pStyle w:val="TableParagraph"/>
              <w:spacing w:line="272" w:lineRule="exact"/>
              <w:ind w:left="66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сжатого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изложения</w:t>
            </w:r>
          </w:p>
        </w:tc>
        <w:tc>
          <w:tcPr>
            <w:tcW w:w="994" w:type="dxa"/>
            <w:tcBorders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line="272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</w:tcPr>
          <w:p w:rsidR="007C0804" w:rsidRDefault="007C0804">
            <w:pPr>
              <w:pStyle w:val="TableParagraph"/>
            </w:pPr>
          </w:p>
        </w:tc>
        <w:tc>
          <w:tcPr>
            <w:tcW w:w="982" w:type="dxa"/>
            <w:tcBorders>
              <w:left w:val="single" w:sz="4" w:space="0" w:color="000000"/>
            </w:tcBorders>
          </w:tcPr>
          <w:p w:rsidR="007C0804" w:rsidRDefault="007C0804">
            <w:pPr>
              <w:pStyle w:val="TableParagraph"/>
            </w:pPr>
          </w:p>
        </w:tc>
      </w:tr>
      <w:tr w:rsidR="007C0804">
        <w:trPr>
          <w:trHeight w:val="390"/>
        </w:trPr>
        <w:tc>
          <w:tcPr>
            <w:tcW w:w="574" w:type="dxa"/>
          </w:tcPr>
          <w:p w:rsidR="007C0804" w:rsidRDefault="007C0804">
            <w:pPr>
              <w:pStyle w:val="TableParagraph"/>
            </w:pPr>
          </w:p>
        </w:tc>
        <w:tc>
          <w:tcPr>
            <w:tcW w:w="6946" w:type="dxa"/>
          </w:tcPr>
          <w:p w:rsidR="007C0804" w:rsidRDefault="00A10C79">
            <w:pPr>
              <w:pStyle w:val="TableParagraph"/>
              <w:spacing w:before="1"/>
              <w:ind w:left="66"/>
              <w:rPr>
                <w:b/>
                <w:sz w:val="24"/>
              </w:rPr>
            </w:pPr>
            <w:r>
              <w:rPr>
                <w:b/>
                <w:sz w:val="24"/>
              </w:rPr>
              <w:t>Пишем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сочинение</w:t>
            </w:r>
          </w:p>
        </w:tc>
        <w:tc>
          <w:tcPr>
            <w:tcW w:w="994" w:type="dxa"/>
            <w:tcBorders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before="1"/>
              <w:ind w:left="2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</w:tcPr>
          <w:p w:rsidR="007C0804" w:rsidRDefault="007C0804">
            <w:pPr>
              <w:pStyle w:val="TableParagraph"/>
            </w:pPr>
          </w:p>
        </w:tc>
        <w:tc>
          <w:tcPr>
            <w:tcW w:w="982" w:type="dxa"/>
            <w:tcBorders>
              <w:left w:val="single" w:sz="4" w:space="0" w:color="000000"/>
            </w:tcBorders>
          </w:tcPr>
          <w:p w:rsidR="007C0804" w:rsidRDefault="007C0804">
            <w:pPr>
              <w:pStyle w:val="TableParagraph"/>
            </w:pPr>
          </w:p>
        </w:tc>
      </w:tr>
      <w:tr w:rsidR="007C0804">
        <w:trPr>
          <w:trHeight w:val="465"/>
        </w:trPr>
        <w:tc>
          <w:tcPr>
            <w:tcW w:w="574" w:type="dxa"/>
          </w:tcPr>
          <w:p w:rsidR="007C0804" w:rsidRDefault="00A10C7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6946" w:type="dxa"/>
          </w:tcPr>
          <w:p w:rsidR="007C0804" w:rsidRDefault="00A10C79">
            <w:pPr>
              <w:pStyle w:val="TableParagraph"/>
              <w:spacing w:line="270" w:lineRule="exact"/>
              <w:ind w:left="66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сочинения.</w:t>
            </w:r>
          </w:p>
        </w:tc>
        <w:tc>
          <w:tcPr>
            <w:tcW w:w="994" w:type="dxa"/>
            <w:tcBorders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line="270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</w:tcPr>
          <w:p w:rsidR="007C0804" w:rsidRDefault="007C0804">
            <w:pPr>
              <w:pStyle w:val="TableParagraph"/>
            </w:pPr>
          </w:p>
        </w:tc>
        <w:tc>
          <w:tcPr>
            <w:tcW w:w="982" w:type="dxa"/>
            <w:tcBorders>
              <w:left w:val="single" w:sz="4" w:space="0" w:color="000000"/>
            </w:tcBorders>
          </w:tcPr>
          <w:p w:rsidR="007C0804" w:rsidRDefault="007C0804">
            <w:pPr>
              <w:pStyle w:val="TableParagraph"/>
            </w:pPr>
          </w:p>
        </w:tc>
      </w:tr>
      <w:tr w:rsidR="007C0804">
        <w:trPr>
          <w:trHeight w:val="409"/>
        </w:trPr>
        <w:tc>
          <w:tcPr>
            <w:tcW w:w="574" w:type="dxa"/>
          </w:tcPr>
          <w:p w:rsidR="007C0804" w:rsidRDefault="00A10C7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6946" w:type="dxa"/>
            <w:tcBorders>
              <w:bottom w:val="single" w:sz="4" w:space="0" w:color="000000"/>
            </w:tcBorders>
          </w:tcPr>
          <w:p w:rsidR="007C0804" w:rsidRDefault="00A10C79">
            <w:pPr>
              <w:pStyle w:val="TableParagraph"/>
              <w:spacing w:line="270" w:lineRule="exact"/>
              <w:ind w:left="66"/>
              <w:rPr>
                <w:sz w:val="24"/>
              </w:rPr>
            </w:pPr>
            <w:r>
              <w:rPr>
                <w:sz w:val="24"/>
              </w:rPr>
              <w:t>Учимся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тезис.</w:t>
            </w:r>
          </w:p>
        </w:tc>
        <w:tc>
          <w:tcPr>
            <w:tcW w:w="994" w:type="dxa"/>
            <w:tcBorders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line="270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</w:tcPr>
          <w:p w:rsidR="007C0804" w:rsidRDefault="007C0804">
            <w:pPr>
              <w:pStyle w:val="TableParagraph"/>
            </w:pPr>
          </w:p>
        </w:tc>
        <w:tc>
          <w:tcPr>
            <w:tcW w:w="982" w:type="dxa"/>
            <w:tcBorders>
              <w:left w:val="single" w:sz="4" w:space="0" w:color="000000"/>
            </w:tcBorders>
          </w:tcPr>
          <w:p w:rsidR="007C0804" w:rsidRDefault="007C0804">
            <w:pPr>
              <w:pStyle w:val="TableParagraph"/>
            </w:pPr>
          </w:p>
        </w:tc>
      </w:tr>
      <w:tr w:rsidR="007C0804">
        <w:trPr>
          <w:trHeight w:val="407"/>
        </w:trPr>
        <w:tc>
          <w:tcPr>
            <w:tcW w:w="574" w:type="dxa"/>
          </w:tcPr>
          <w:p w:rsidR="007C0804" w:rsidRDefault="00A10C79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6946" w:type="dxa"/>
            <w:tcBorders>
              <w:top w:val="single" w:sz="4" w:space="0" w:color="000000"/>
              <w:bottom w:val="single" w:sz="4" w:space="0" w:color="000000"/>
            </w:tcBorders>
          </w:tcPr>
          <w:p w:rsidR="007C0804" w:rsidRDefault="00A10C79">
            <w:pPr>
              <w:pStyle w:val="TableParagraph"/>
              <w:spacing w:line="275" w:lineRule="exact"/>
              <w:ind w:left="66"/>
              <w:rPr>
                <w:sz w:val="24"/>
              </w:rPr>
            </w:pPr>
            <w:r>
              <w:rPr>
                <w:sz w:val="24"/>
              </w:rPr>
              <w:t>Учимся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аргументировать.</w:t>
            </w:r>
          </w:p>
        </w:tc>
        <w:tc>
          <w:tcPr>
            <w:tcW w:w="994" w:type="dxa"/>
            <w:tcBorders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line="27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</w:tcPr>
          <w:p w:rsidR="007C0804" w:rsidRDefault="007C0804">
            <w:pPr>
              <w:pStyle w:val="TableParagraph"/>
            </w:pPr>
          </w:p>
        </w:tc>
        <w:tc>
          <w:tcPr>
            <w:tcW w:w="982" w:type="dxa"/>
            <w:tcBorders>
              <w:left w:val="single" w:sz="4" w:space="0" w:color="000000"/>
            </w:tcBorders>
          </w:tcPr>
          <w:p w:rsidR="007C0804" w:rsidRDefault="007C0804">
            <w:pPr>
              <w:pStyle w:val="TableParagraph"/>
            </w:pPr>
          </w:p>
        </w:tc>
      </w:tr>
      <w:tr w:rsidR="007C0804">
        <w:trPr>
          <w:trHeight w:val="400"/>
        </w:trPr>
        <w:tc>
          <w:tcPr>
            <w:tcW w:w="574" w:type="dxa"/>
          </w:tcPr>
          <w:p w:rsidR="007C0804" w:rsidRDefault="00A10C79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6946" w:type="dxa"/>
            <w:tcBorders>
              <w:top w:val="single" w:sz="4" w:space="0" w:color="000000"/>
              <w:bottom w:val="single" w:sz="4" w:space="0" w:color="000000"/>
            </w:tcBorders>
          </w:tcPr>
          <w:p w:rsidR="007C0804" w:rsidRDefault="00A10C79">
            <w:pPr>
              <w:pStyle w:val="TableParagraph"/>
              <w:spacing w:line="275" w:lineRule="exact"/>
              <w:ind w:left="66"/>
              <w:rPr>
                <w:sz w:val="24"/>
              </w:rPr>
            </w:pPr>
            <w:r>
              <w:rPr>
                <w:sz w:val="24"/>
              </w:rPr>
              <w:t>Учимся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писать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вывод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сочинения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лингвистическую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(13.1)</w:t>
            </w:r>
          </w:p>
        </w:tc>
        <w:tc>
          <w:tcPr>
            <w:tcW w:w="994" w:type="dxa"/>
            <w:tcBorders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line="27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</w:tcPr>
          <w:p w:rsidR="007C0804" w:rsidRDefault="007C0804">
            <w:pPr>
              <w:pStyle w:val="TableParagraph"/>
            </w:pPr>
          </w:p>
        </w:tc>
        <w:tc>
          <w:tcPr>
            <w:tcW w:w="982" w:type="dxa"/>
            <w:tcBorders>
              <w:left w:val="single" w:sz="4" w:space="0" w:color="000000"/>
            </w:tcBorders>
          </w:tcPr>
          <w:p w:rsidR="007C0804" w:rsidRDefault="007C0804">
            <w:pPr>
              <w:pStyle w:val="TableParagraph"/>
            </w:pPr>
          </w:p>
        </w:tc>
      </w:tr>
      <w:tr w:rsidR="007C0804">
        <w:trPr>
          <w:trHeight w:val="702"/>
        </w:trPr>
        <w:tc>
          <w:tcPr>
            <w:tcW w:w="574" w:type="dxa"/>
          </w:tcPr>
          <w:p w:rsidR="007C0804" w:rsidRDefault="00A10C79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6946" w:type="dxa"/>
            <w:tcBorders>
              <w:top w:val="single" w:sz="4" w:space="0" w:color="000000"/>
              <w:bottom w:val="single" w:sz="4" w:space="0" w:color="000000"/>
            </w:tcBorders>
          </w:tcPr>
          <w:p w:rsidR="007C0804" w:rsidRDefault="00A10C79">
            <w:pPr>
              <w:pStyle w:val="TableParagraph"/>
              <w:spacing w:line="276" w:lineRule="auto"/>
              <w:ind w:left="66" w:right="178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навыка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сочинения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лингвистическую тему (13.1)</w:t>
            </w:r>
          </w:p>
        </w:tc>
        <w:tc>
          <w:tcPr>
            <w:tcW w:w="994" w:type="dxa"/>
            <w:tcBorders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line="272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</w:tcPr>
          <w:p w:rsidR="007C0804" w:rsidRDefault="007C0804">
            <w:pPr>
              <w:pStyle w:val="TableParagraph"/>
            </w:pPr>
          </w:p>
        </w:tc>
        <w:tc>
          <w:tcPr>
            <w:tcW w:w="982" w:type="dxa"/>
            <w:tcBorders>
              <w:left w:val="single" w:sz="4" w:space="0" w:color="000000"/>
            </w:tcBorders>
          </w:tcPr>
          <w:p w:rsidR="007C0804" w:rsidRDefault="007C0804">
            <w:pPr>
              <w:pStyle w:val="TableParagraph"/>
            </w:pPr>
          </w:p>
        </w:tc>
      </w:tr>
      <w:tr w:rsidR="007C0804">
        <w:trPr>
          <w:trHeight w:val="685"/>
        </w:trPr>
        <w:tc>
          <w:tcPr>
            <w:tcW w:w="574" w:type="dxa"/>
          </w:tcPr>
          <w:p w:rsidR="007C0804" w:rsidRDefault="00A10C79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6946" w:type="dxa"/>
            <w:tcBorders>
              <w:top w:val="single" w:sz="4" w:space="0" w:color="000000"/>
              <w:bottom w:val="single" w:sz="4" w:space="0" w:color="000000"/>
            </w:tcBorders>
          </w:tcPr>
          <w:p w:rsidR="007C0804" w:rsidRDefault="00A10C79">
            <w:pPr>
              <w:pStyle w:val="TableParagraph"/>
              <w:spacing w:line="276" w:lineRule="auto"/>
              <w:ind w:left="66" w:right="78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навыка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сочинения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фразы </w:t>
            </w:r>
            <w:r>
              <w:rPr>
                <w:spacing w:val="-2"/>
                <w:sz w:val="24"/>
              </w:rPr>
              <w:t>(13.2)</w:t>
            </w:r>
          </w:p>
        </w:tc>
        <w:tc>
          <w:tcPr>
            <w:tcW w:w="994" w:type="dxa"/>
            <w:tcBorders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line="272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</w:tcPr>
          <w:p w:rsidR="007C0804" w:rsidRDefault="007C0804">
            <w:pPr>
              <w:pStyle w:val="TableParagraph"/>
            </w:pPr>
          </w:p>
        </w:tc>
        <w:tc>
          <w:tcPr>
            <w:tcW w:w="982" w:type="dxa"/>
            <w:tcBorders>
              <w:left w:val="single" w:sz="4" w:space="0" w:color="000000"/>
            </w:tcBorders>
          </w:tcPr>
          <w:p w:rsidR="007C0804" w:rsidRDefault="007C0804">
            <w:pPr>
              <w:pStyle w:val="TableParagraph"/>
            </w:pPr>
          </w:p>
        </w:tc>
      </w:tr>
      <w:tr w:rsidR="007C0804">
        <w:trPr>
          <w:trHeight w:val="692"/>
        </w:trPr>
        <w:tc>
          <w:tcPr>
            <w:tcW w:w="574" w:type="dxa"/>
          </w:tcPr>
          <w:p w:rsidR="007C0804" w:rsidRDefault="00A10C79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6946" w:type="dxa"/>
            <w:tcBorders>
              <w:top w:val="single" w:sz="4" w:space="0" w:color="000000"/>
              <w:bottom w:val="single" w:sz="4" w:space="0" w:color="000000"/>
            </w:tcBorders>
          </w:tcPr>
          <w:p w:rsidR="007C0804" w:rsidRDefault="00A10C79">
            <w:pPr>
              <w:pStyle w:val="TableParagraph"/>
              <w:spacing w:line="276" w:lineRule="auto"/>
              <w:ind w:left="66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навыка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сочинения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«комментарий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 определению» (13.3)</w:t>
            </w:r>
          </w:p>
        </w:tc>
        <w:tc>
          <w:tcPr>
            <w:tcW w:w="994" w:type="dxa"/>
            <w:tcBorders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line="272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</w:tcPr>
          <w:p w:rsidR="007C0804" w:rsidRDefault="007C0804">
            <w:pPr>
              <w:pStyle w:val="TableParagraph"/>
            </w:pPr>
          </w:p>
        </w:tc>
        <w:tc>
          <w:tcPr>
            <w:tcW w:w="982" w:type="dxa"/>
            <w:tcBorders>
              <w:left w:val="single" w:sz="4" w:space="0" w:color="000000"/>
            </w:tcBorders>
          </w:tcPr>
          <w:p w:rsidR="007C0804" w:rsidRDefault="007C0804">
            <w:pPr>
              <w:pStyle w:val="TableParagraph"/>
            </w:pPr>
          </w:p>
        </w:tc>
      </w:tr>
      <w:tr w:rsidR="007C0804">
        <w:trPr>
          <w:trHeight w:val="421"/>
        </w:trPr>
        <w:tc>
          <w:tcPr>
            <w:tcW w:w="574" w:type="dxa"/>
          </w:tcPr>
          <w:p w:rsidR="007C0804" w:rsidRDefault="00A10C79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6946" w:type="dxa"/>
            <w:tcBorders>
              <w:top w:val="single" w:sz="4" w:space="0" w:color="000000"/>
              <w:bottom w:val="single" w:sz="4" w:space="0" w:color="000000"/>
            </w:tcBorders>
          </w:tcPr>
          <w:p w:rsidR="007C0804" w:rsidRDefault="00A10C79">
            <w:pPr>
              <w:pStyle w:val="TableParagraph"/>
              <w:spacing w:line="272" w:lineRule="exact"/>
              <w:ind w:left="66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формате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ОГЭ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(изложение,</w:t>
            </w:r>
            <w:r>
              <w:rPr>
                <w:spacing w:val="-2"/>
                <w:sz w:val="24"/>
              </w:rPr>
              <w:t xml:space="preserve"> сочинение)</w:t>
            </w:r>
          </w:p>
        </w:tc>
        <w:tc>
          <w:tcPr>
            <w:tcW w:w="994" w:type="dxa"/>
            <w:tcBorders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line="272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</w:tcPr>
          <w:p w:rsidR="007C0804" w:rsidRDefault="007C0804">
            <w:pPr>
              <w:pStyle w:val="TableParagraph"/>
            </w:pPr>
          </w:p>
        </w:tc>
        <w:tc>
          <w:tcPr>
            <w:tcW w:w="982" w:type="dxa"/>
            <w:tcBorders>
              <w:left w:val="single" w:sz="4" w:space="0" w:color="000000"/>
            </w:tcBorders>
          </w:tcPr>
          <w:p w:rsidR="007C0804" w:rsidRDefault="007C0804">
            <w:pPr>
              <w:pStyle w:val="TableParagraph"/>
            </w:pPr>
          </w:p>
        </w:tc>
      </w:tr>
      <w:tr w:rsidR="007C0804">
        <w:trPr>
          <w:trHeight w:val="412"/>
        </w:trPr>
        <w:tc>
          <w:tcPr>
            <w:tcW w:w="574" w:type="dxa"/>
          </w:tcPr>
          <w:p w:rsidR="007C0804" w:rsidRDefault="007C0804">
            <w:pPr>
              <w:pStyle w:val="TableParagraph"/>
            </w:pPr>
          </w:p>
        </w:tc>
        <w:tc>
          <w:tcPr>
            <w:tcW w:w="6946" w:type="dxa"/>
            <w:tcBorders>
              <w:top w:val="single" w:sz="4" w:space="0" w:color="000000"/>
              <w:bottom w:val="single" w:sz="4" w:space="0" w:color="000000"/>
            </w:tcBorders>
          </w:tcPr>
          <w:p w:rsidR="007C0804" w:rsidRDefault="00A10C79">
            <w:pPr>
              <w:pStyle w:val="TableParagraph"/>
              <w:spacing w:before="1"/>
              <w:ind w:left="6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Типы </w:t>
            </w:r>
            <w:r>
              <w:rPr>
                <w:b/>
                <w:spacing w:val="-2"/>
                <w:sz w:val="24"/>
              </w:rPr>
              <w:t>ошибок</w:t>
            </w:r>
          </w:p>
        </w:tc>
        <w:tc>
          <w:tcPr>
            <w:tcW w:w="994" w:type="dxa"/>
            <w:tcBorders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before="1"/>
              <w:ind w:left="2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</w:tcPr>
          <w:p w:rsidR="007C0804" w:rsidRDefault="007C0804">
            <w:pPr>
              <w:pStyle w:val="TableParagraph"/>
            </w:pPr>
          </w:p>
        </w:tc>
        <w:tc>
          <w:tcPr>
            <w:tcW w:w="982" w:type="dxa"/>
            <w:tcBorders>
              <w:left w:val="single" w:sz="4" w:space="0" w:color="000000"/>
            </w:tcBorders>
          </w:tcPr>
          <w:p w:rsidR="007C0804" w:rsidRDefault="007C0804">
            <w:pPr>
              <w:pStyle w:val="TableParagraph"/>
            </w:pPr>
          </w:p>
        </w:tc>
      </w:tr>
      <w:tr w:rsidR="007C0804">
        <w:trPr>
          <w:trHeight w:val="405"/>
        </w:trPr>
        <w:tc>
          <w:tcPr>
            <w:tcW w:w="574" w:type="dxa"/>
          </w:tcPr>
          <w:p w:rsidR="007C0804" w:rsidRDefault="00A10C79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6946" w:type="dxa"/>
            <w:tcBorders>
              <w:top w:val="single" w:sz="4" w:space="0" w:color="000000"/>
              <w:bottom w:val="single" w:sz="4" w:space="0" w:color="000000"/>
            </w:tcBorders>
          </w:tcPr>
          <w:p w:rsidR="007C0804" w:rsidRDefault="00A10C79">
            <w:pPr>
              <w:pStyle w:val="TableParagraph"/>
              <w:spacing w:line="273" w:lineRule="exact"/>
              <w:ind w:left="66"/>
              <w:rPr>
                <w:sz w:val="24"/>
              </w:rPr>
            </w:pPr>
            <w:r>
              <w:rPr>
                <w:sz w:val="24"/>
              </w:rPr>
              <w:t>Фактические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ошибки</w:t>
            </w:r>
          </w:p>
        </w:tc>
        <w:tc>
          <w:tcPr>
            <w:tcW w:w="994" w:type="dxa"/>
            <w:tcBorders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line="273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</w:tcPr>
          <w:p w:rsidR="007C0804" w:rsidRDefault="007C0804">
            <w:pPr>
              <w:pStyle w:val="TableParagraph"/>
            </w:pPr>
          </w:p>
        </w:tc>
        <w:tc>
          <w:tcPr>
            <w:tcW w:w="982" w:type="dxa"/>
            <w:tcBorders>
              <w:left w:val="single" w:sz="4" w:space="0" w:color="000000"/>
            </w:tcBorders>
          </w:tcPr>
          <w:p w:rsidR="007C0804" w:rsidRDefault="007C0804">
            <w:pPr>
              <w:pStyle w:val="TableParagraph"/>
            </w:pPr>
          </w:p>
        </w:tc>
      </w:tr>
      <w:tr w:rsidR="007C0804">
        <w:trPr>
          <w:trHeight w:val="412"/>
        </w:trPr>
        <w:tc>
          <w:tcPr>
            <w:tcW w:w="574" w:type="dxa"/>
          </w:tcPr>
          <w:p w:rsidR="007C0804" w:rsidRDefault="00A10C79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6946" w:type="dxa"/>
            <w:tcBorders>
              <w:top w:val="single" w:sz="4" w:space="0" w:color="000000"/>
              <w:bottom w:val="single" w:sz="4" w:space="0" w:color="000000"/>
            </w:tcBorders>
          </w:tcPr>
          <w:p w:rsidR="007C0804" w:rsidRDefault="00A10C79">
            <w:pPr>
              <w:pStyle w:val="TableParagraph"/>
              <w:spacing w:line="272" w:lineRule="exact"/>
              <w:ind w:left="66"/>
              <w:rPr>
                <w:sz w:val="24"/>
              </w:rPr>
            </w:pPr>
            <w:r>
              <w:rPr>
                <w:sz w:val="24"/>
              </w:rPr>
              <w:t>Речевые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грамматические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ошибки</w:t>
            </w:r>
          </w:p>
        </w:tc>
        <w:tc>
          <w:tcPr>
            <w:tcW w:w="994" w:type="dxa"/>
            <w:tcBorders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line="272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</w:tcPr>
          <w:p w:rsidR="007C0804" w:rsidRDefault="007C0804">
            <w:pPr>
              <w:pStyle w:val="TableParagraph"/>
            </w:pPr>
          </w:p>
        </w:tc>
        <w:tc>
          <w:tcPr>
            <w:tcW w:w="982" w:type="dxa"/>
            <w:tcBorders>
              <w:left w:val="single" w:sz="4" w:space="0" w:color="000000"/>
            </w:tcBorders>
          </w:tcPr>
          <w:p w:rsidR="007C0804" w:rsidRDefault="007C0804">
            <w:pPr>
              <w:pStyle w:val="TableParagraph"/>
            </w:pPr>
          </w:p>
        </w:tc>
      </w:tr>
      <w:tr w:rsidR="007C0804">
        <w:trPr>
          <w:trHeight w:val="400"/>
        </w:trPr>
        <w:tc>
          <w:tcPr>
            <w:tcW w:w="574" w:type="dxa"/>
          </w:tcPr>
          <w:p w:rsidR="007C0804" w:rsidRDefault="007C0804">
            <w:pPr>
              <w:pStyle w:val="TableParagraph"/>
            </w:pPr>
          </w:p>
        </w:tc>
        <w:tc>
          <w:tcPr>
            <w:tcW w:w="6946" w:type="dxa"/>
            <w:tcBorders>
              <w:top w:val="single" w:sz="4" w:space="0" w:color="000000"/>
              <w:bottom w:val="single" w:sz="4" w:space="0" w:color="000000"/>
            </w:tcBorders>
          </w:tcPr>
          <w:p w:rsidR="007C0804" w:rsidRDefault="00A10C79">
            <w:pPr>
              <w:pStyle w:val="TableParagraph"/>
              <w:spacing w:before="1"/>
              <w:ind w:left="6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Текст</w:t>
            </w:r>
          </w:p>
        </w:tc>
        <w:tc>
          <w:tcPr>
            <w:tcW w:w="994" w:type="dxa"/>
            <w:tcBorders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before="1"/>
              <w:ind w:left="2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</w:tcPr>
          <w:p w:rsidR="007C0804" w:rsidRDefault="007C0804">
            <w:pPr>
              <w:pStyle w:val="TableParagraph"/>
            </w:pPr>
          </w:p>
        </w:tc>
        <w:tc>
          <w:tcPr>
            <w:tcW w:w="982" w:type="dxa"/>
            <w:tcBorders>
              <w:left w:val="single" w:sz="4" w:space="0" w:color="000000"/>
            </w:tcBorders>
          </w:tcPr>
          <w:p w:rsidR="007C0804" w:rsidRDefault="007C0804">
            <w:pPr>
              <w:pStyle w:val="TableParagraph"/>
            </w:pPr>
          </w:p>
        </w:tc>
      </w:tr>
      <w:tr w:rsidR="007C0804">
        <w:trPr>
          <w:trHeight w:val="424"/>
        </w:trPr>
        <w:tc>
          <w:tcPr>
            <w:tcW w:w="574" w:type="dxa"/>
          </w:tcPr>
          <w:p w:rsidR="007C0804" w:rsidRDefault="00A10C79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6946" w:type="dxa"/>
            <w:tcBorders>
              <w:top w:val="single" w:sz="4" w:space="0" w:color="000000"/>
              <w:bottom w:val="single" w:sz="4" w:space="0" w:color="000000"/>
            </w:tcBorders>
          </w:tcPr>
          <w:p w:rsidR="007C0804" w:rsidRDefault="00A10C79">
            <w:pPr>
              <w:pStyle w:val="TableParagraph"/>
              <w:spacing w:line="275" w:lineRule="exact"/>
              <w:ind w:left="66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994" w:type="dxa"/>
            <w:tcBorders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line="27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</w:tcPr>
          <w:p w:rsidR="007C0804" w:rsidRDefault="007C0804">
            <w:pPr>
              <w:pStyle w:val="TableParagraph"/>
            </w:pPr>
          </w:p>
        </w:tc>
        <w:tc>
          <w:tcPr>
            <w:tcW w:w="982" w:type="dxa"/>
            <w:tcBorders>
              <w:left w:val="single" w:sz="4" w:space="0" w:color="000000"/>
            </w:tcBorders>
          </w:tcPr>
          <w:p w:rsidR="007C0804" w:rsidRDefault="007C0804">
            <w:pPr>
              <w:pStyle w:val="TableParagraph"/>
            </w:pPr>
          </w:p>
        </w:tc>
      </w:tr>
      <w:tr w:rsidR="007C0804">
        <w:trPr>
          <w:trHeight w:val="400"/>
        </w:trPr>
        <w:tc>
          <w:tcPr>
            <w:tcW w:w="574" w:type="dxa"/>
          </w:tcPr>
          <w:p w:rsidR="007C0804" w:rsidRDefault="007C0804">
            <w:pPr>
              <w:pStyle w:val="TableParagraph"/>
            </w:pPr>
          </w:p>
        </w:tc>
        <w:tc>
          <w:tcPr>
            <w:tcW w:w="6946" w:type="dxa"/>
            <w:tcBorders>
              <w:top w:val="single" w:sz="4" w:space="0" w:color="000000"/>
              <w:bottom w:val="single" w:sz="4" w:space="0" w:color="000000"/>
            </w:tcBorders>
          </w:tcPr>
          <w:p w:rsidR="007C0804" w:rsidRDefault="00A10C79">
            <w:pPr>
              <w:pStyle w:val="TableParagraph"/>
              <w:spacing w:before="1"/>
              <w:ind w:left="6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Лексика</w:t>
            </w:r>
          </w:p>
        </w:tc>
        <w:tc>
          <w:tcPr>
            <w:tcW w:w="994" w:type="dxa"/>
            <w:tcBorders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before="1"/>
              <w:ind w:left="2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</w:tcPr>
          <w:p w:rsidR="007C0804" w:rsidRDefault="007C0804">
            <w:pPr>
              <w:pStyle w:val="TableParagraph"/>
            </w:pPr>
          </w:p>
        </w:tc>
        <w:tc>
          <w:tcPr>
            <w:tcW w:w="982" w:type="dxa"/>
            <w:tcBorders>
              <w:left w:val="single" w:sz="4" w:space="0" w:color="000000"/>
            </w:tcBorders>
          </w:tcPr>
          <w:p w:rsidR="007C0804" w:rsidRDefault="007C0804">
            <w:pPr>
              <w:pStyle w:val="TableParagraph"/>
            </w:pPr>
          </w:p>
        </w:tc>
      </w:tr>
      <w:tr w:rsidR="007C0804">
        <w:trPr>
          <w:trHeight w:val="407"/>
        </w:trPr>
        <w:tc>
          <w:tcPr>
            <w:tcW w:w="574" w:type="dxa"/>
          </w:tcPr>
          <w:p w:rsidR="007C0804" w:rsidRDefault="00A10C79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6946" w:type="dxa"/>
            <w:tcBorders>
              <w:top w:val="single" w:sz="4" w:space="0" w:color="000000"/>
              <w:bottom w:val="single" w:sz="4" w:space="0" w:color="000000"/>
            </w:tcBorders>
          </w:tcPr>
          <w:p w:rsidR="007C0804" w:rsidRDefault="00A10C79">
            <w:pPr>
              <w:pStyle w:val="TableParagraph"/>
              <w:spacing w:line="272" w:lineRule="exact"/>
              <w:ind w:left="66"/>
              <w:rPr>
                <w:sz w:val="24"/>
              </w:rPr>
            </w:pPr>
            <w:r>
              <w:rPr>
                <w:sz w:val="24"/>
              </w:rPr>
              <w:t>Лексика.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выразительности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речи.</w:t>
            </w:r>
          </w:p>
        </w:tc>
        <w:tc>
          <w:tcPr>
            <w:tcW w:w="994" w:type="dxa"/>
            <w:tcBorders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line="272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</w:tcPr>
          <w:p w:rsidR="007C0804" w:rsidRDefault="007C0804">
            <w:pPr>
              <w:pStyle w:val="TableParagraph"/>
            </w:pPr>
          </w:p>
        </w:tc>
        <w:tc>
          <w:tcPr>
            <w:tcW w:w="982" w:type="dxa"/>
            <w:tcBorders>
              <w:left w:val="single" w:sz="4" w:space="0" w:color="000000"/>
            </w:tcBorders>
          </w:tcPr>
          <w:p w:rsidR="007C0804" w:rsidRDefault="007C0804">
            <w:pPr>
              <w:pStyle w:val="TableParagraph"/>
            </w:pPr>
          </w:p>
        </w:tc>
      </w:tr>
      <w:tr w:rsidR="007C0804">
        <w:trPr>
          <w:trHeight w:val="412"/>
        </w:trPr>
        <w:tc>
          <w:tcPr>
            <w:tcW w:w="574" w:type="dxa"/>
          </w:tcPr>
          <w:p w:rsidR="007C0804" w:rsidRDefault="00A10C79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6946" w:type="dxa"/>
            <w:tcBorders>
              <w:top w:val="single" w:sz="4" w:space="0" w:color="000000"/>
              <w:bottom w:val="single" w:sz="4" w:space="0" w:color="000000"/>
            </w:tcBorders>
          </w:tcPr>
          <w:p w:rsidR="007C0804" w:rsidRDefault="00A10C79">
            <w:pPr>
              <w:pStyle w:val="TableParagraph"/>
              <w:spacing w:line="272" w:lineRule="exact"/>
              <w:ind w:left="66"/>
              <w:rPr>
                <w:sz w:val="24"/>
              </w:rPr>
            </w:pPr>
            <w:r>
              <w:rPr>
                <w:spacing w:val="-2"/>
                <w:sz w:val="24"/>
              </w:rPr>
              <w:t>Синонимы.</w:t>
            </w:r>
          </w:p>
        </w:tc>
        <w:tc>
          <w:tcPr>
            <w:tcW w:w="994" w:type="dxa"/>
            <w:tcBorders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line="272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</w:tcPr>
          <w:p w:rsidR="007C0804" w:rsidRDefault="007C0804">
            <w:pPr>
              <w:pStyle w:val="TableParagraph"/>
            </w:pPr>
          </w:p>
        </w:tc>
        <w:tc>
          <w:tcPr>
            <w:tcW w:w="982" w:type="dxa"/>
            <w:tcBorders>
              <w:left w:val="single" w:sz="4" w:space="0" w:color="000000"/>
            </w:tcBorders>
          </w:tcPr>
          <w:p w:rsidR="007C0804" w:rsidRDefault="007C0804">
            <w:pPr>
              <w:pStyle w:val="TableParagraph"/>
            </w:pPr>
          </w:p>
        </w:tc>
      </w:tr>
      <w:tr w:rsidR="007C0804">
        <w:trPr>
          <w:trHeight w:val="405"/>
        </w:trPr>
        <w:tc>
          <w:tcPr>
            <w:tcW w:w="574" w:type="dxa"/>
          </w:tcPr>
          <w:p w:rsidR="007C0804" w:rsidRDefault="007C0804">
            <w:pPr>
              <w:pStyle w:val="TableParagraph"/>
            </w:pPr>
          </w:p>
        </w:tc>
        <w:tc>
          <w:tcPr>
            <w:tcW w:w="6946" w:type="dxa"/>
            <w:tcBorders>
              <w:top w:val="single" w:sz="4" w:space="0" w:color="000000"/>
              <w:bottom w:val="single" w:sz="4" w:space="0" w:color="000000"/>
            </w:tcBorders>
          </w:tcPr>
          <w:p w:rsidR="007C0804" w:rsidRDefault="00A10C79">
            <w:pPr>
              <w:pStyle w:val="TableParagraph"/>
              <w:spacing w:before="3"/>
              <w:ind w:left="6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Орфография</w:t>
            </w:r>
          </w:p>
        </w:tc>
        <w:tc>
          <w:tcPr>
            <w:tcW w:w="994" w:type="dxa"/>
            <w:tcBorders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before="3"/>
              <w:ind w:left="2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</w:tcPr>
          <w:p w:rsidR="007C0804" w:rsidRDefault="007C0804">
            <w:pPr>
              <w:pStyle w:val="TableParagraph"/>
            </w:pPr>
          </w:p>
        </w:tc>
        <w:tc>
          <w:tcPr>
            <w:tcW w:w="982" w:type="dxa"/>
            <w:tcBorders>
              <w:left w:val="single" w:sz="4" w:space="0" w:color="000000"/>
            </w:tcBorders>
          </w:tcPr>
          <w:p w:rsidR="007C0804" w:rsidRDefault="007C0804">
            <w:pPr>
              <w:pStyle w:val="TableParagraph"/>
            </w:pPr>
          </w:p>
        </w:tc>
      </w:tr>
      <w:tr w:rsidR="007C0804">
        <w:trPr>
          <w:trHeight w:val="412"/>
        </w:trPr>
        <w:tc>
          <w:tcPr>
            <w:tcW w:w="574" w:type="dxa"/>
          </w:tcPr>
          <w:p w:rsidR="007C0804" w:rsidRDefault="00A10C79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6946" w:type="dxa"/>
            <w:tcBorders>
              <w:top w:val="single" w:sz="4" w:space="0" w:color="000000"/>
              <w:bottom w:val="single" w:sz="4" w:space="0" w:color="000000"/>
            </w:tcBorders>
          </w:tcPr>
          <w:p w:rsidR="007C0804" w:rsidRDefault="00A10C79">
            <w:pPr>
              <w:pStyle w:val="TableParagraph"/>
              <w:spacing w:line="275" w:lineRule="exact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Правописание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приставок.</w:t>
            </w:r>
          </w:p>
        </w:tc>
        <w:tc>
          <w:tcPr>
            <w:tcW w:w="994" w:type="dxa"/>
            <w:tcBorders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line="27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</w:tcPr>
          <w:p w:rsidR="007C0804" w:rsidRDefault="007C0804">
            <w:pPr>
              <w:pStyle w:val="TableParagraph"/>
            </w:pPr>
          </w:p>
        </w:tc>
        <w:tc>
          <w:tcPr>
            <w:tcW w:w="982" w:type="dxa"/>
            <w:tcBorders>
              <w:left w:val="single" w:sz="4" w:space="0" w:color="000000"/>
            </w:tcBorders>
          </w:tcPr>
          <w:p w:rsidR="007C0804" w:rsidRDefault="007C0804">
            <w:pPr>
              <w:pStyle w:val="TableParagraph"/>
            </w:pPr>
          </w:p>
        </w:tc>
      </w:tr>
      <w:tr w:rsidR="007C0804">
        <w:trPr>
          <w:trHeight w:val="416"/>
        </w:trPr>
        <w:tc>
          <w:tcPr>
            <w:tcW w:w="574" w:type="dxa"/>
          </w:tcPr>
          <w:p w:rsidR="007C0804" w:rsidRDefault="00A10C79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6946" w:type="dxa"/>
            <w:tcBorders>
              <w:top w:val="single" w:sz="4" w:space="0" w:color="000000"/>
              <w:bottom w:val="single" w:sz="4" w:space="0" w:color="000000"/>
            </w:tcBorders>
          </w:tcPr>
          <w:p w:rsidR="007C0804" w:rsidRDefault="00A10C79">
            <w:pPr>
              <w:pStyle w:val="TableParagraph"/>
              <w:spacing w:line="272" w:lineRule="exact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Правописание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суффиксов.</w:t>
            </w:r>
          </w:p>
        </w:tc>
        <w:tc>
          <w:tcPr>
            <w:tcW w:w="994" w:type="dxa"/>
            <w:tcBorders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line="272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</w:tcPr>
          <w:p w:rsidR="007C0804" w:rsidRDefault="007C0804">
            <w:pPr>
              <w:pStyle w:val="TableParagraph"/>
            </w:pPr>
          </w:p>
        </w:tc>
        <w:tc>
          <w:tcPr>
            <w:tcW w:w="982" w:type="dxa"/>
            <w:tcBorders>
              <w:left w:val="single" w:sz="4" w:space="0" w:color="000000"/>
            </w:tcBorders>
          </w:tcPr>
          <w:p w:rsidR="007C0804" w:rsidRDefault="007C0804">
            <w:pPr>
              <w:pStyle w:val="TableParagraph"/>
            </w:pPr>
          </w:p>
        </w:tc>
      </w:tr>
      <w:tr w:rsidR="007C0804">
        <w:trPr>
          <w:trHeight w:val="407"/>
        </w:trPr>
        <w:tc>
          <w:tcPr>
            <w:tcW w:w="574" w:type="dxa"/>
          </w:tcPr>
          <w:p w:rsidR="007C0804" w:rsidRDefault="00A10C79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6946" w:type="dxa"/>
            <w:tcBorders>
              <w:top w:val="single" w:sz="4" w:space="0" w:color="000000"/>
              <w:bottom w:val="single" w:sz="4" w:space="0" w:color="000000"/>
            </w:tcBorders>
          </w:tcPr>
          <w:p w:rsidR="007C0804" w:rsidRDefault="00A10C79">
            <w:pPr>
              <w:pStyle w:val="TableParagraph"/>
              <w:spacing w:line="272" w:lineRule="exact"/>
              <w:ind w:left="6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Н-НН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речи.</w:t>
            </w:r>
          </w:p>
        </w:tc>
        <w:tc>
          <w:tcPr>
            <w:tcW w:w="994" w:type="dxa"/>
            <w:tcBorders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line="272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</w:tcPr>
          <w:p w:rsidR="007C0804" w:rsidRDefault="007C0804">
            <w:pPr>
              <w:pStyle w:val="TableParagraph"/>
            </w:pPr>
          </w:p>
        </w:tc>
        <w:tc>
          <w:tcPr>
            <w:tcW w:w="982" w:type="dxa"/>
            <w:tcBorders>
              <w:left w:val="single" w:sz="4" w:space="0" w:color="000000"/>
            </w:tcBorders>
          </w:tcPr>
          <w:p w:rsidR="007C0804" w:rsidRDefault="007C0804">
            <w:pPr>
              <w:pStyle w:val="TableParagraph"/>
            </w:pPr>
          </w:p>
        </w:tc>
      </w:tr>
    </w:tbl>
    <w:p w:rsidR="007C0804" w:rsidRDefault="007C0804">
      <w:pPr>
        <w:pStyle w:val="TableParagraph"/>
        <w:sectPr w:rsidR="007C0804">
          <w:pgSz w:w="11920" w:h="16850"/>
          <w:pgMar w:top="640" w:right="566" w:bottom="587" w:left="566" w:header="720" w:footer="720" w:gutter="0"/>
          <w:cols w:space="720"/>
        </w:sectPr>
      </w:pPr>
    </w:p>
    <w:tbl>
      <w:tblPr>
        <w:tblStyle w:val="TableNormal"/>
        <w:tblW w:w="0" w:type="auto"/>
        <w:tblInd w:w="15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6946"/>
        <w:gridCol w:w="994"/>
        <w:gridCol w:w="991"/>
        <w:gridCol w:w="982"/>
      </w:tblGrid>
      <w:tr w:rsidR="007C0804">
        <w:trPr>
          <w:trHeight w:val="416"/>
        </w:trPr>
        <w:tc>
          <w:tcPr>
            <w:tcW w:w="574" w:type="dxa"/>
          </w:tcPr>
          <w:p w:rsidR="007C0804" w:rsidRDefault="007C0804">
            <w:pPr>
              <w:pStyle w:val="TableParagraph"/>
              <w:rPr>
                <w:sz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bottom w:val="single" w:sz="4" w:space="0" w:color="000000"/>
            </w:tcBorders>
          </w:tcPr>
          <w:p w:rsidR="007C0804" w:rsidRDefault="00A10C79">
            <w:pPr>
              <w:pStyle w:val="TableParagraph"/>
              <w:spacing w:before="1"/>
              <w:ind w:left="66"/>
              <w:rPr>
                <w:b/>
                <w:sz w:val="24"/>
              </w:rPr>
            </w:pPr>
            <w:r>
              <w:rPr>
                <w:b/>
                <w:sz w:val="24"/>
              </w:rPr>
              <w:t>Синтаксис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пунктуация</w:t>
            </w:r>
          </w:p>
        </w:tc>
        <w:tc>
          <w:tcPr>
            <w:tcW w:w="994" w:type="dxa"/>
            <w:tcBorders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before="1"/>
              <w:ind w:left="2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</w:tcPr>
          <w:p w:rsidR="007C0804" w:rsidRDefault="007C0804">
            <w:pPr>
              <w:pStyle w:val="TableParagraph"/>
              <w:rPr>
                <w:sz w:val="24"/>
              </w:rPr>
            </w:pPr>
          </w:p>
        </w:tc>
        <w:tc>
          <w:tcPr>
            <w:tcW w:w="982" w:type="dxa"/>
            <w:tcBorders>
              <w:left w:val="single" w:sz="4" w:space="0" w:color="000000"/>
            </w:tcBorders>
          </w:tcPr>
          <w:p w:rsidR="007C0804" w:rsidRDefault="007C0804">
            <w:pPr>
              <w:pStyle w:val="TableParagraph"/>
              <w:rPr>
                <w:sz w:val="24"/>
              </w:rPr>
            </w:pPr>
          </w:p>
        </w:tc>
      </w:tr>
      <w:tr w:rsidR="007C0804">
        <w:trPr>
          <w:trHeight w:val="700"/>
        </w:trPr>
        <w:tc>
          <w:tcPr>
            <w:tcW w:w="574" w:type="dxa"/>
          </w:tcPr>
          <w:p w:rsidR="007C0804" w:rsidRDefault="00A10C79">
            <w:pPr>
              <w:pStyle w:val="TableParagraph"/>
              <w:spacing w:line="275" w:lineRule="exact"/>
              <w:ind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6946" w:type="dxa"/>
            <w:tcBorders>
              <w:top w:val="single" w:sz="4" w:space="0" w:color="000000"/>
              <w:bottom w:val="single" w:sz="4" w:space="0" w:color="000000"/>
            </w:tcBorders>
          </w:tcPr>
          <w:p w:rsidR="007C0804" w:rsidRDefault="00A10C79">
            <w:pPr>
              <w:pStyle w:val="TableParagraph"/>
              <w:spacing w:line="276" w:lineRule="auto"/>
              <w:ind w:left="52" w:firstLine="14"/>
              <w:rPr>
                <w:sz w:val="24"/>
              </w:rPr>
            </w:pPr>
            <w:r>
              <w:rPr>
                <w:sz w:val="24"/>
              </w:rPr>
              <w:t>Словосочетание.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подчинительной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(согласование, управление, примыкание).</w:t>
            </w:r>
          </w:p>
        </w:tc>
        <w:tc>
          <w:tcPr>
            <w:tcW w:w="994" w:type="dxa"/>
            <w:tcBorders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line="27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</w:tcPr>
          <w:p w:rsidR="007C0804" w:rsidRDefault="007C0804">
            <w:pPr>
              <w:pStyle w:val="TableParagraph"/>
              <w:rPr>
                <w:sz w:val="24"/>
              </w:rPr>
            </w:pPr>
          </w:p>
        </w:tc>
        <w:tc>
          <w:tcPr>
            <w:tcW w:w="982" w:type="dxa"/>
            <w:tcBorders>
              <w:left w:val="single" w:sz="4" w:space="0" w:color="000000"/>
            </w:tcBorders>
          </w:tcPr>
          <w:p w:rsidR="007C0804" w:rsidRDefault="007C0804">
            <w:pPr>
              <w:pStyle w:val="TableParagraph"/>
              <w:rPr>
                <w:sz w:val="24"/>
              </w:rPr>
            </w:pPr>
          </w:p>
        </w:tc>
      </w:tr>
      <w:tr w:rsidR="007C0804">
        <w:trPr>
          <w:trHeight w:val="414"/>
        </w:trPr>
        <w:tc>
          <w:tcPr>
            <w:tcW w:w="574" w:type="dxa"/>
          </w:tcPr>
          <w:p w:rsidR="007C0804" w:rsidRDefault="00A10C79">
            <w:pPr>
              <w:pStyle w:val="TableParagraph"/>
              <w:spacing w:line="272" w:lineRule="exact"/>
              <w:ind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6946" w:type="dxa"/>
            <w:tcBorders>
              <w:top w:val="single" w:sz="4" w:space="0" w:color="000000"/>
              <w:bottom w:val="single" w:sz="4" w:space="0" w:color="000000"/>
            </w:tcBorders>
          </w:tcPr>
          <w:p w:rsidR="007C0804" w:rsidRDefault="00A10C79">
            <w:pPr>
              <w:pStyle w:val="TableParagraph"/>
              <w:spacing w:line="272" w:lineRule="exact"/>
              <w:ind w:left="66"/>
              <w:rPr>
                <w:sz w:val="24"/>
              </w:rPr>
            </w:pPr>
            <w:r>
              <w:rPr>
                <w:sz w:val="24"/>
              </w:rPr>
              <w:t>Грамматическая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предложения.</w:t>
            </w:r>
          </w:p>
        </w:tc>
        <w:tc>
          <w:tcPr>
            <w:tcW w:w="994" w:type="dxa"/>
            <w:tcBorders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line="272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</w:tcPr>
          <w:p w:rsidR="007C0804" w:rsidRDefault="007C0804">
            <w:pPr>
              <w:pStyle w:val="TableParagraph"/>
              <w:rPr>
                <w:sz w:val="24"/>
              </w:rPr>
            </w:pPr>
          </w:p>
        </w:tc>
        <w:tc>
          <w:tcPr>
            <w:tcW w:w="982" w:type="dxa"/>
            <w:tcBorders>
              <w:left w:val="single" w:sz="4" w:space="0" w:color="000000"/>
            </w:tcBorders>
          </w:tcPr>
          <w:p w:rsidR="007C0804" w:rsidRDefault="007C0804">
            <w:pPr>
              <w:pStyle w:val="TableParagraph"/>
              <w:rPr>
                <w:sz w:val="24"/>
              </w:rPr>
            </w:pPr>
          </w:p>
        </w:tc>
      </w:tr>
      <w:tr w:rsidR="007C0804">
        <w:trPr>
          <w:trHeight w:val="405"/>
        </w:trPr>
        <w:tc>
          <w:tcPr>
            <w:tcW w:w="574" w:type="dxa"/>
          </w:tcPr>
          <w:p w:rsidR="007C0804" w:rsidRDefault="00A10C79">
            <w:pPr>
              <w:pStyle w:val="TableParagraph"/>
              <w:spacing w:line="272" w:lineRule="exact"/>
              <w:ind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6946" w:type="dxa"/>
            <w:tcBorders>
              <w:top w:val="single" w:sz="4" w:space="0" w:color="000000"/>
              <w:bottom w:val="single" w:sz="4" w:space="0" w:color="000000"/>
            </w:tcBorders>
          </w:tcPr>
          <w:p w:rsidR="007C0804" w:rsidRDefault="00A10C79">
            <w:pPr>
              <w:pStyle w:val="TableParagraph"/>
              <w:spacing w:line="272" w:lineRule="exact"/>
              <w:ind w:left="66"/>
              <w:rPr>
                <w:sz w:val="24"/>
              </w:rPr>
            </w:pPr>
            <w:r>
              <w:rPr>
                <w:sz w:val="24"/>
              </w:rPr>
              <w:t>Обособленные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предложения.</w:t>
            </w:r>
          </w:p>
        </w:tc>
        <w:tc>
          <w:tcPr>
            <w:tcW w:w="994" w:type="dxa"/>
            <w:tcBorders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line="272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</w:tcPr>
          <w:p w:rsidR="007C0804" w:rsidRDefault="007C0804">
            <w:pPr>
              <w:pStyle w:val="TableParagraph"/>
              <w:rPr>
                <w:sz w:val="24"/>
              </w:rPr>
            </w:pPr>
          </w:p>
        </w:tc>
        <w:tc>
          <w:tcPr>
            <w:tcW w:w="982" w:type="dxa"/>
            <w:tcBorders>
              <w:left w:val="single" w:sz="4" w:space="0" w:color="000000"/>
            </w:tcBorders>
          </w:tcPr>
          <w:p w:rsidR="007C0804" w:rsidRDefault="007C0804">
            <w:pPr>
              <w:pStyle w:val="TableParagraph"/>
              <w:rPr>
                <w:sz w:val="24"/>
              </w:rPr>
            </w:pPr>
          </w:p>
        </w:tc>
      </w:tr>
      <w:tr w:rsidR="007C0804">
        <w:trPr>
          <w:trHeight w:val="409"/>
        </w:trPr>
        <w:tc>
          <w:tcPr>
            <w:tcW w:w="574" w:type="dxa"/>
          </w:tcPr>
          <w:p w:rsidR="007C0804" w:rsidRDefault="00A10C79">
            <w:pPr>
              <w:pStyle w:val="TableParagraph"/>
              <w:spacing w:line="272" w:lineRule="exact"/>
              <w:ind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</w:tc>
        <w:tc>
          <w:tcPr>
            <w:tcW w:w="6946" w:type="dxa"/>
            <w:tcBorders>
              <w:top w:val="single" w:sz="4" w:space="0" w:color="000000"/>
              <w:bottom w:val="single" w:sz="4" w:space="0" w:color="000000"/>
            </w:tcBorders>
          </w:tcPr>
          <w:p w:rsidR="007C0804" w:rsidRDefault="00A10C79">
            <w:pPr>
              <w:pStyle w:val="TableParagraph"/>
              <w:spacing w:line="272" w:lineRule="exact"/>
              <w:ind w:left="66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простом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осложненном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предложении.</w:t>
            </w:r>
          </w:p>
        </w:tc>
        <w:tc>
          <w:tcPr>
            <w:tcW w:w="994" w:type="dxa"/>
            <w:tcBorders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line="272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</w:tcPr>
          <w:p w:rsidR="007C0804" w:rsidRDefault="007C0804">
            <w:pPr>
              <w:pStyle w:val="TableParagraph"/>
              <w:rPr>
                <w:sz w:val="24"/>
              </w:rPr>
            </w:pPr>
          </w:p>
        </w:tc>
        <w:tc>
          <w:tcPr>
            <w:tcW w:w="982" w:type="dxa"/>
            <w:tcBorders>
              <w:left w:val="single" w:sz="4" w:space="0" w:color="000000"/>
            </w:tcBorders>
          </w:tcPr>
          <w:p w:rsidR="007C0804" w:rsidRDefault="007C0804">
            <w:pPr>
              <w:pStyle w:val="TableParagraph"/>
              <w:rPr>
                <w:sz w:val="24"/>
              </w:rPr>
            </w:pPr>
          </w:p>
        </w:tc>
      </w:tr>
      <w:tr w:rsidR="007C0804">
        <w:trPr>
          <w:trHeight w:val="700"/>
        </w:trPr>
        <w:tc>
          <w:tcPr>
            <w:tcW w:w="574" w:type="dxa"/>
          </w:tcPr>
          <w:p w:rsidR="007C0804" w:rsidRDefault="00A10C79">
            <w:pPr>
              <w:pStyle w:val="TableParagraph"/>
              <w:spacing w:line="272" w:lineRule="exact"/>
              <w:ind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28.</w:t>
            </w:r>
          </w:p>
        </w:tc>
        <w:tc>
          <w:tcPr>
            <w:tcW w:w="6946" w:type="dxa"/>
            <w:tcBorders>
              <w:top w:val="single" w:sz="4" w:space="0" w:color="000000"/>
              <w:bottom w:val="single" w:sz="4" w:space="0" w:color="000000"/>
            </w:tcBorders>
          </w:tcPr>
          <w:p w:rsidR="007C0804" w:rsidRDefault="00A10C79">
            <w:pPr>
              <w:pStyle w:val="TableParagraph"/>
              <w:spacing w:line="278" w:lineRule="auto"/>
              <w:ind w:left="66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сложносочиненном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предложении, сложноподчиненном предложении.</w:t>
            </w:r>
          </w:p>
        </w:tc>
        <w:tc>
          <w:tcPr>
            <w:tcW w:w="994" w:type="dxa"/>
            <w:tcBorders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line="272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</w:tcPr>
          <w:p w:rsidR="007C0804" w:rsidRDefault="007C0804">
            <w:pPr>
              <w:pStyle w:val="TableParagraph"/>
              <w:rPr>
                <w:sz w:val="24"/>
              </w:rPr>
            </w:pPr>
          </w:p>
        </w:tc>
        <w:tc>
          <w:tcPr>
            <w:tcW w:w="982" w:type="dxa"/>
            <w:tcBorders>
              <w:left w:val="single" w:sz="4" w:space="0" w:color="000000"/>
            </w:tcBorders>
          </w:tcPr>
          <w:p w:rsidR="007C0804" w:rsidRDefault="007C0804">
            <w:pPr>
              <w:pStyle w:val="TableParagraph"/>
              <w:rPr>
                <w:sz w:val="24"/>
              </w:rPr>
            </w:pPr>
          </w:p>
        </w:tc>
      </w:tr>
      <w:tr w:rsidR="007C0804">
        <w:trPr>
          <w:trHeight w:val="397"/>
        </w:trPr>
        <w:tc>
          <w:tcPr>
            <w:tcW w:w="574" w:type="dxa"/>
          </w:tcPr>
          <w:p w:rsidR="007C0804" w:rsidRDefault="00A10C79">
            <w:pPr>
              <w:pStyle w:val="TableParagraph"/>
              <w:spacing w:line="272" w:lineRule="exact"/>
              <w:ind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29.</w:t>
            </w:r>
          </w:p>
        </w:tc>
        <w:tc>
          <w:tcPr>
            <w:tcW w:w="6946" w:type="dxa"/>
            <w:tcBorders>
              <w:top w:val="single" w:sz="4" w:space="0" w:color="000000"/>
              <w:bottom w:val="single" w:sz="4" w:space="0" w:color="000000"/>
            </w:tcBorders>
          </w:tcPr>
          <w:p w:rsidR="007C0804" w:rsidRDefault="00A10C79">
            <w:pPr>
              <w:pStyle w:val="TableParagraph"/>
              <w:spacing w:line="272" w:lineRule="exact"/>
              <w:ind w:left="66"/>
              <w:rPr>
                <w:sz w:val="24"/>
              </w:rPr>
            </w:pPr>
            <w:r>
              <w:rPr>
                <w:sz w:val="24"/>
              </w:rPr>
              <w:t>Сложные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связи.</w:t>
            </w:r>
          </w:p>
        </w:tc>
        <w:tc>
          <w:tcPr>
            <w:tcW w:w="994" w:type="dxa"/>
            <w:tcBorders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line="272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</w:tcPr>
          <w:p w:rsidR="007C0804" w:rsidRDefault="007C0804">
            <w:pPr>
              <w:pStyle w:val="TableParagraph"/>
              <w:rPr>
                <w:sz w:val="24"/>
              </w:rPr>
            </w:pPr>
          </w:p>
        </w:tc>
        <w:tc>
          <w:tcPr>
            <w:tcW w:w="982" w:type="dxa"/>
            <w:tcBorders>
              <w:left w:val="single" w:sz="4" w:space="0" w:color="000000"/>
            </w:tcBorders>
          </w:tcPr>
          <w:p w:rsidR="007C0804" w:rsidRDefault="007C0804">
            <w:pPr>
              <w:pStyle w:val="TableParagraph"/>
              <w:rPr>
                <w:sz w:val="24"/>
              </w:rPr>
            </w:pPr>
          </w:p>
        </w:tc>
      </w:tr>
      <w:tr w:rsidR="007C0804">
        <w:trPr>
          <w:trHeight w:val="393"/>
        </w:trPr>
        <w:tc>
          <w:tcPr>
            <w:tcW w:w="574" w:type="dxa"/>
          </w:tcPr>
          <w:p w:rsidR="007C0804" w:rsidRDefault="00A10C79">
            <w:pPr>
              <w:pStyle w:val="TableParagraph"/>
              <w:spacing w:line="272" w:lineRule="exact"/>
              <w:ind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30.</w:t>
            </w:r>
          </w:p>
        </w:tc>
        <w:tc>
          <w:tcPr>
            <w:tcW w:w="6946" w:type="dxa"/>
            <w:tcBorders>
              <w:top w:val="single" w:sz="4" w:space="0" w:color="000000"/>
              <w:bottom w:val="single" w:sz="4" w:space="0" w:color="000000"/>
            </w:tcBorders>
          </w:tcPr>
          <w:p w:rsidR="007C0804" w:rsidRDefault="00A10C79">
            <w:pPr>
              <w:pStyle w:val="TableParagraph"/>
              <w:spacing w:line="272" w:lineRule="exact"/>
              <w:ind w:left="66"/>
              <w:rPr>
                <w:sz w:val="24"/>
              </w:rPr>
            </w:pPr>
            <w:r>
              <w:rPr>
                <w:sz w:val="24"/>
              </w:rPr>
              <w:t>Сложные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бессоюзные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предложения.</w:t>
            </w:r>
          </w:p>
        </w:tc>
        <w:tc>
          <w:tcPr>
            <w:tcW w:w="994" w:type="dxa"/>
            <w:tcBorders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line="272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</w:tcPr>
          <w:p w:rsidR="007C0804" w:rsidRDefault="007C0804">
            <w:pPr>
              <w:pStyle w:val="TableParagraph"/>
              <w:rPr>
                <w:sz w:val="24"/>
              </w:rPr>
            </w:pPr>
          </w:p>
        </w:tc>
        <w:tc>
          <w:tcPr>
            <w:tcW w:w="982" w:type="dxa"/>
            <w:tcBorders>
              <w:left w:val="single" w:sz="4" w:space="0" w:color="000000"/>
            </w:tcBorders>
          </w:tcPr>
          <w:p w:rsidR="007C0804" w:rsidRDefault="007C0804">
            <w:pPr>
              <w:pStyle w:val="TableParagraph"/>
              <w:rPr>
                <w:sz w:val="24"/>
              </w:rPr>
            </w:pPr>
          </w:p>
        </w:tc>
      </w:tr>
      <w:tr w:rsidR="007C0804">
        <w:trPr>
          <w:trHeight w:val="393"/>
        </w:trPr>
        <w:tc>
          <w:tcPr>
            <w:tcW w:w="574" w:type="dxa"/>
          </w:tcPr>
          <w:p w:rsidR="007C0804" w:rsidRDefault="007C0804">
            <w:pPr>
              <w:pStyle w:val="TableParagraph"/>
              <w:rPr>
                <w:sz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bottom w:val="single" w:sz="4" w:space="0" w:color="000000"/>
            </w:tcBorders>
          </w:tcPr>
          <w:p w:rsidR="007C0804" w:rsidRDefault="00A10C79">
            <w:pPr>
              <w:pStyle w:val="TableParagraph"/>
              <w:spacing w:before="2"/>
              <w:ind w:left="66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закрепление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994" w:type="dxa"/>
            <w:tcBorders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before="2"/>
              <w:ind w:left="2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</w:tcPr>
          <w:p w:rsidR="007C0804" w:rsidRDefault="007C0804">
            <w:pPr>
              <w:pStyle w:val="TableParagraph"/>
              <w:rPr>
                <w:sz w:val="24"/>
              </w:rPr>
            </w:pPr>
          </w:p>
        </w:tc>
        <w:tc>
          <w:tcPr>
            <w:tcW w:w="982" w:type="dxa"/>
            <w:tcBorders>
              <w:left w:val="single" w:sz="4" w:space="0" w:color="000000"/>
            </w:tcBorders>
          </w:tcPr>
          <w:p w:rsidR="007C0804" w:rsidRDefault="007C0804">
            <w:pPr>
              <w:pStyle w:val="TableParagraph"/>
              <w:rPr>
                <w:sz w:val="24"/>
              </w:rPr>
            </w:pPr>
          </w:p>
        </w:tc>
      </w:tr>
      <w:tr w:rsidR="007C0804">
        <w:trPr>
          <w:trHeight w:val="402"/>
        </w:trPr>
        <w:tc>
          <w:tcPr>
            <w:tcW w:w="574" w:type="dxa"/>
          </w:tcPr>
          <w:p w:rsidR="007C0804" w:rsidRDefault="00A10C79">
            <w:pPr>
              <w:pStyle w:val="TableParagraph"/>
              <w:spacing w:line="272" w:lineRule="exact"/>
              <w:ind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31.</w:t>
            </w:r>
          </w:p>
        </w:tc>
        <w:tc>
          <w:tcPr>
            <w:tcW w:w="6946" w:type="dxa"/>
            <w:tcBorders>
              <w:top w:val="single" w:sz="4" w:space="0" w:color="000000"/>
              <w:bottom w:val="single" w:sz="4" w:space="0" w:color="000000"/>
            </w:tcBorders>
          </w:tcPr>
          <w:p w:rsidR="007C0804" w:rsidRDefault="00A10C79">
            <w:pPr>
              <w:pStyle w:val="TableParagraph"/>
              <w:spacing w:line="272" w:lineRule="exact"/>
              <w:ind w:left="66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тестовых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заданий.</w:t>
            </w:r>
          </w:p>
        </w:tc>
        <w:tc>
          <w:tcPr>
            <w:tcW w:w="994" w:type="dxa"/>
            <w:tcBorders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line="272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</w:tcPr>
          <w:p w:rsidR="007C0804" w:rsidRDefault="007C0804">
            <w:pPr>
              <w:pStyle w:val="TableParagraph"/>
              <w:rPr>
                <w:sz w:val="24"/>
              </w:rPr>
            </w:pPr>
          </w:p>
        </w:tc>
        <w:tc>
          <w:tcPr>
            <w:tcW w:w="982" w:type="dxa"/>
            <w:tcBorders>
              <w:left w:val="single" w:sz="4" w:space="0" w:color="000000"/>
            </w:tcBorders>
          </w:tcPr>
          <w:p w:rsidR="007C0804" w:rsidRDefault="007C0804">
            <w:pPr>
              <w:pStyle w:val="TableParagraph"/>
              <w:rPr>
                <w:sz w:val="24"/>
              </w:rPr>
            </w:pPr>
          </w:p>
        </w:tc>
      </w:tr>
      <w:tr w:rsidR="007C0804">
        <w:trPr>
          <w:trHeight w:val="385"/>
        </w:trPr>
        <w:tc>
          <w:tcPr>
            <w:tcW w:w="574" w:type="dxa"/>
          </w:tcPr>
          <w:p w:rsidR="007C0804" w:rsidRDefault="00A10C79">
            <w:pPr>
              <w:pStyle w:val="TableParagraph"/>
              <w:spacing w:line="275" w:lineRule="exact"/>
              <w:ind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32.</w:t>
            </w:r>
          </w:p>
        </w:tc>
        <w:tc>
          <w:tcPr>
            <w:tcW w:w="6946" w:type="dxa"/>
            <w:tcBorders>
              <w:top w:val="single" w:sz="4" w:space="0" w:color="000000"/>
              <w:bottom w:val="single" w:sz="4" w:space="0" w:color="000000"/>
            </w:tcBorders>
          </w:tcPr>
          <w:p w:rsidR="007C0804" w:rsidRDefault="00A10C79">
            <w:pPr>
              <w:pStyle w:val="TableParagraph"/>
              <w:spacing w:line="275" w:lineRule="exact"/>
              <w:ind w:left="66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тестовых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заданий.</w:t>
            </w:r>
          </w:p>
        </w:tc>
        <w:tc>
          <w:tcPr>
            <w:tcW w:w="994" w:type="dxa"/>
            <w:tcBorders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line="27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</w:tcPr>
          <w:p w:rsidR="007C0804" w:rsidRDefault="007C0804">
            <w:pPr>
              <w:pStyle w:val="TableParagraph"/>
              <w:rPr>
                <w:sz w:val="24"/>
              </w:rPr>
            </w:pPr>
          </w:p>
        </w:tc>
        <w:tc>
          <w:tcPr>
            <w:tcW w:w="982" w:type="dxa"/>
            <w:tcBorders>
              <w:left w:val="single" w:sz="4" w:space="0" w:color="000000"/>
            </w:tcBorders>
          </w:tcPr>
          <w:p w:rsidR="007C0804" w:rsidRDefault="007C0804">
            <w:pPr>
              <w:pStyle w:val="TableParagraph"/>
              <w:rPr>
                <w:sz w:val="24"/>
              </w:rPr>
            </w:pPr>
          </w:p>
        </w:tc>
      </w:tr>
      <w:tr w:rsidR="007C0804">
        <w:trPr>
          <w:trHeight w:val="380"/>
        </w:trPr>
        <w:tc>
          <w:tcPr>
            <w:tcW w:w="574" w:type="dxa"/>
          </w:tcPr>
          <w:p w:rsidR="007C0804" w:rsidRDefault="00A10C79">
            <w:pPr>
              <w:pStyle w:val="TableParagraph"/>
              <w:spacing w:line="272" w:lineRule="exact"/>
              <w:ind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33.</w:t>
            </w:r>
          </w:p>
        </w:tc>
        <w:tc>
          <w:tcPr>
            <w:tcW w:w="6946" w:type="dxa"/>
            <w:tcBorders>
              <w:top w:val="single" w:sz="4" w:space="0" w:color="000000"/>
              <w:bottom w:val="single" w:sz="4" w:space="0" w:color="000000"/>
            </w:tcBorders>
          </w:tcPr>
          <w:p w:rsidR="007C0804" w:rsidRDefault="00A10C79">
            <w:pPr>
              <w:pStyle w:val="TableParagraph"/>
              <w:spacing w:line="272" w:lineRule="exact"/>
              <w:ind w:left="66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контроль.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Диагностическая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ОГЭ.</w:t>
            </w:r>
          </w:p>
        </w:tc>
        <w:tc>
          <w:tcPr>
            <w:tcW w:w="994" w:type="dxa"/>
            <w:tcBorders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line="272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</w:tcPr>
          <w:p w:rsidR="007C0804" w:rsidRDefault="007C0804">
            <w:pPr>
              <w:pStyle w:val="TableParagraph"/>
              <w:rPr>
                <w:sz w:val="24"/>
              </w:rPr>
            </w:pPr>
          </w:p>
        </w:tc>
        <w:tc>
          <w:tcPr>
            <w:tcW w:w="982" w:type="dxa"/>
            <w:tcBorders>
              <w:left w:val="single" w:sz="4" w:space="0" w:color="000000"/>
            </w:tcBorders>
          </w:tcPr>
          <w:p w:rsidR="007C0804" w:rsidRDefault="007C0804">
            <w:pPr>
              <w:pStyle w:val="TableParagraph"/>
              <w:rPr>
                <w:sz w:val="24"/>
              </w:rPr>
            </w:pPr>
          </w:p>
        </w:tc>
      </w:tr>
      <w:tr w:rsidR="007C0804">
        <w:trPr>
          <w:trHeight w:val="378"/>
        </w:trPr>
        <w:tc>
          <w:tcPr>
            <w:tcW w:w="574" w:type="dxa"/>
            <w:tcBorders>
              <w:bottom w:val="single" w:sz="4" w:space="0" w:color="000000"/>
            </w:tcBorders>
          </w:tcPr>
          <w:p w:rsidR="007C0804" w:rsidRDefault="00A10C79">
            <w:pPr>
              <w:pStyle w:val="TableParagraph"/>
              <w:spacing w:line="272" w:lineRule="exact"/>
              <w:ind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34.</w:t>
            </w:r>
          </w:p>
        </w:tc>
        <w:tc>
          <w:tcPr>
            <w:tcW w:w="6946" w:type="dxa"/>
            <w:tcBorders>
              <w:top w:val="single" w:sz="4" w:space="0" w:color="000000"/>
              <w:bottom w:val="single" w:sz="4" w:space="0" w:color="000000"/>
            </w:tcBorders>
          </w:tcPr>
          <w:p w:rsidR="007C0804" w:rsidRDefault="00A10C79">
            <w:pPr>
              <w:pStyle w:val="TableParagraph"/>
              <w:spacing w:line="272" w:lineRule="exact"/>
              <w:ind w:left="66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контроль.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Диагностическая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ОГЭ.</w:t>
            </w:r>
          </w:p>
        </w:tc>
        <w:tc>
          <w:tcPr>
            <w:tcW w:w="994" w:type="dxa"/>
            <w:tcBorders>
              <w:right w:val="single" w:sz="4" w:space="0" w:color="000000"/>
            </w:tcBorders>
          </w:tcPr>
          <w:p w:rsidR="007C0804" w:rsidRDefault="00A10C79">
            <w:pPr>
              <w:pStyle w:val="TableParagraph"/>
              <w:spacing w:line="272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</w:tcPr>
          <w:p w:rsidR="007C0804" w:rsidRDefault="007C0804">
            <w:pPr>
              <w:pStyle w:val="TableParagraph"/>
              <w:rPr>
                <w:sz w:val="24"/>
              </w:rPr>
            </w:pPr>
          </w:p>
        </w:tc>
        <w:tc>
          <w:tcPr>
            <w:tcW w:w="982" w:type="dxa"/>
            <w:tcBorders>
              <w:left w:val="single" w:sz="4" w:space="0" w:color="000000"/>
            </w:tcBorders>
          </w:tcPr>
          <w:p w:rsidR="007C0804" w:rsidRDefault="007C0804">
            <w:pPr>
              <w:pStyle w:val="TableParagraph"/>
              <w:rPr>
                <w:sz w:val="24"/>
              </w:rPr>
            </w:pPr>
          </w:p>
        </w:tc>
      </w:tr>
    </w:tbl>
    <w:p w:rsidR="00A10C79" w:rsidRDefault="00A10C79"/>
    <w:sectPr w:rsidR="00A10C79">
      <w:type w:val="continuous"/>
      <w:pgSz w:w="11920" w:h="16850"/>
      <w:pgMar w:top="700" w:right="566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469E6"/>
    <w:multiLevelType w:val="hybridMultilevel"/>
    <w:tmpl w:val="F508F4BE"/>
    <w:lvl w:ilvl="0" w:tplc="C980DAC8">
      <w:start w:val="1"/>
      <w:numFmt w:val="decimal"/>
      <w:lvlText w:val="%1)"/>
      <w:lvlJc w:val="left"/>
      <w:pPr>
        <w:ind w:left="514" w:hanging="360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4"/>
        <w:szCs w:val="24"/>
        <w:lang w:val="ru-RU" w:eastAsia="en-US" w:bidi="ar-SA"/>
      </w:rPr>
    </w:lvl>
    <w:lvl w:ilvl="1" w:tplc="B03C76D0">
      <w:numFmt w:val="bullet"/>
      <w:lvlText w:val=""/>
      <w:lvlJc w:val="left"/>
      <w:pPr>
        <w:ind w:left="51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6B9000A4">
      <w:numFmt w:val="bullet"/>
      <w:lvlText w:val=""/>
      <w:lvlJc w:val="left"/>
      <w:pPr>
        <w:ind w:left="874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plc="E8F8153A">
      <w:numFmt w:val="bullet"/>
      <w:lvlText w:val="•"/>
      <w:lvlJc w:val="left"/>
      <w:pPr>
        <w:ind w:left="3079" w:hanging="361"/>
      </w:pPr>
      <w:rPr>
        <w:rFonts w:hint="default"/>
        <w:lang w:val="ru-RU" w:eastAsia="en-US" w:bidi="ar-SA"/>
      </w:rPr>
    </w:lvl>
    <w:lvl w:ilvl="4" w:tplc="A8B0E6B2">
      <w:numFmt w:val="bullet"/>
      <w:lvlText w:val="•"/>
      <w:lvlJc w:val="left"/>
      <w:pPr>
        <w:ind w:left="4179" w:hanging="361"/>
      </w:pPr>
      <w:rPr>
        <w:rFonts w:hint="default"/>
        <w:lang w:val="ru-RU" w:eastAsia="en-US" w:bidi="ar-SA"/>
      </w:rPr>
    </w:lvl>
    <w:lvl w:ilvl="5" w:tplc="0170938E">
      <w:numFmt w:val="bullet"/>
      <w:lvlText w:val="•"/>
      <w:lvlJc w:val="left"/>
      <w:pPr>
        <w:ind w:left="5279" w:hanging="361"/>
      </w:pPr>
      <w:rPr>
        <w:rFonts w:hint="default"/>
        <w:lang w:val="ru-RU" w:eastAsia="en-US" w:bidi="ar-SA"/>
      </w:rPr>
    </w:lvl>
    <w:lvl w:ilvl="6" w:tplc="14D2FC02">
      <w:numFmt w:val="bullet"/>
      <w:lvlText w:val="•"/>
      <w:lvlJc w:val="left"/>
      <w:pPr>
        <w:ind w:left="6379" w:hanging="361"/>
      </w:pPr>
      <w:rPr>
        <w:rFonts w:hint="default"/>
        <w:lang w:val="ru-RU" w:eastAsia="en-US" w:bidi="ar-SA"/>
      </w:rPr>
    </w:lvl>
    <w:lvl w:ilvl="7" w:tplc="A51EEB8E">
      <w:numFmt w:val="bullet"/>
      <w:lvlText w:val="•"/>
      <w:lvlJc w:val="left"/>
      <w:pPr>
        <w:ind w:left="7479" w:hanging="361"/>
      </w:pPr>
      <w:rPr>
        <w:rFonts w:hint="default"/>
        <w:lang w:val="ru-RU" w:eastAsia="en-US" w:bidi="ar-SA"/>
      </w:rPr>
    </w:lvl>
    <w:lvl w:ilvl="8" w:tplc="55A27940">
      <w:numFmt w:val="bullet"/>
      <w:lvlText w:val="•"/>
      <w:lvlJc w:val="left"/>
      <w:pPr>
        <w:ind w:left="8579" w:hanging="361"/>
      </w:pPr>
      <w:rPr>
        <w:rFonts w:hint="default"/>
        <w:lang w:val="ru-RU" w:eastAsia="en-US" w:bidi="ar-SA"/>
      </w:rPr>
    </w:lvl>
  </w:abstractNum>
  <w:abstractNum w:abstractNumId="1">
    <w:nsid w:val="3BBB41C0"/>
    <w:multiLevelType w:val="hybridMultilevel"/>
    <w:tmpl w:val="3328165E"/>
    <w:lvl w:ilvl="0" w:tplc="7BA83BB2">
      <w:start w:val="1"/>
      <w:numFmt w:val="decimal"/>
      <w:lvlText w:val="%1)"/>
      <w:lvlJc w:val="left"/>
      <w:pPr>
        <w:ind w:left="51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39EB104">
      <w:numFmt w:val="bullet"/>
      <w:lvlText w:val="•"/>
      <w:lvlJc w:val="left"/>
      <w:pPr>
        <w:ind w:left="1545" w:hanging="360"/>
      </w:pPr>
      <w:rPr>
        <w:rFonts w:hint="default"/>
        <w:lang w:val="ru-RU" w:eastAsia="en-US" w:bidi="ar-SA"/>
      </w:rPr>
    </w:lvl>
    <w:lvl w:ilvl="2" w:tplc="6A966062">
      <w:numFmt w:val="bullet"/>
      <w:lvlText w:val="•"/>
      <w:lvlJc w:val="left"/>
      <w:pPr>
        <w:ind w:left="2571" w:hanging="360"/>
      </w:pPr>
      <w:rPr>
        <w:rFonts w:hint="default"/>
        <w:lang w:val="ru-RU" w:eastAsia="en-US" w:bidi="ar-SA"/>
      </w:rPr>
    </w:lvl>
    <w:lvl w:ilvl="3" w:tplc="230842E6">
      <w:numFmt w:val="bullet"/>
      <w:lvlText w:val="•"/>
      <w:lvlJc w:val="left"/>
      <w:pPr>
        <w:ind w:left="3597" w:hanging="360"/>
      </w:pPr>
      <w:rPr>
        <w:rFonts w:hint="default"/>
        <w:lang w:val="ru-RU" w:eastAsia="en-US" w:bidi="ar-SA"/>
      </w:rPr>
    </w:lvl>
    <w:lvl w:ilvl="4" w:tplc="DE564C52">
      <w:numFmt w:val="bullet"/>
      <w:lvlText w:val="•"/>
      <w:lvlJc w:val="left"/>
      <w:pPr>
        <w:ind w:left="4623" w:hanging="360"/>
      </w:pPr>
      <w:rPr>
        <w:rFonts w:hint="default"/>
        <w:lang w:val="ru-RU" w:eastAsia="en-US" w:bidi="ar-SA"/>
      </w:rPr>
    </w:lvl>
    <w:lvl w:ilvl="5" w:tplc="48066D50">
      <w:numFmt w:val="bullet"/>
      <w:lvlText w:val="•"/>
      <w:lvlJc w:val="left"/>
      <w:pPr>
        <w:ind w:left="5649" w:hanging="360"/>
      </w:pPr>
      <w:rPr>
        <w:rFonts w:hint="default"/>
        <w:lang w:val="ru-RU" w:eastAsia="en-US" w:bidi="ar-SA"/>
      </w:rPr>
    </w:lvl>
    <w:lvl w:ilvl="6" w:tplc="F5C2B30A">
      <w:numFmt w:val="bullet"/>
      <w:lvlText w:val="•"/>
      <w:lvlJc w:val="left"/>
      <w:pPr>
        <w:ind w:left="6675" w:hanging="360"/>
      </w:pPr>
      <w:rPr>
        <w:rFonts w:hint="default"/>
        <w:lang w:val="ru-RU" w:eastAsia="en-US" w:bidi="ar-SA"/>
      </w:rPr>
    </w:lvl>
    <w:lvl w:ilvl="7" w:tplc="F970E010">
      <w:numFmt w:val="bullet"/>
      <w:lvlText w:val="•"/>
      <w:lvlJc w:val="left"/>
      <w:pPr>
        <w:ind w:left="7701" w:hanging="360"/>
      </w:pPr>
      <w:rPr>
        <w:rFonts w:hint="default"/>
        <w:lang w:val="ru-RU" w:eastAsia="en-US" w:bidi="ar-SA"/>
      </w:rPr>
    </w:lvl>
    <w:lvl w:ilvl="8" w:tplc="7DD4C3C4">
      <w:numFmt w:val="bullet"/>
      <w:lvlText w:val="•"/>
      <w:lvlJc w:val="left"/>
      <w:pPr>
        <w:ind w:left="8727" w:hanging="360"/>
      </w:pPr>
      <w:rPr>
        <w:rFonts w:hint="default"/>
        <w:lang w:val="ru-RU" w:eastAsia="en-US" w:bidi="ar-SA"/>
      </w:rPr>
    </w:lvl>
  </w:abstractNum>
  <w:abstractNum w:abstractNumId="2">
    <w:nsid w:val="4CB45139"/>
    <w:multiLevelType w:val="hybridMultilevel"/>
    <w:tmpl w:val="70E80972"/>
    <w:lvl w:ilvl="0" w:tplc="C00AD638">
      <w:start w:val="1"/>
      <w:numFmt w:val="decimal"/>
      <w:lvlText w:val="%1)"/>
      <w:lvlJc w:val="left"/>
      <w:pPr>
        <w:ind w:left="51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24E22F4">
      <w:numFmt w:val="bullet"/>
      <w:lvlText w:val=""/>
      <w:lvlJc w:val="left"/>
      <w:pPr>
        <w:ind w:left="51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3A9E0722">
      <w:numFmt w:val="bullet"/>
      <w:lvlText w:val="•"/>
      <w:lvlJc w:val="left"/>
      <w:pPr>
        <w:ind w:left="2571" w:hanging="360"/>
      </w:pPr>
      <w:rPr>
        <w:rFonts w:hint="default"/>
        <w:lang w:val="ru-RU" w:eastAsia="en-US" w:bidi="ar-SA"/>
      </w:rPr>
    </w:lvl>
    <w:lvl w:ilvl="3" w:tplc="F3E403BC">
      <w:numFmt w:val="bullet"/>
      <w:lvlText w:val="•"/>
      <w:lvlJc w:val="left"/>
      <w:pPr>
        <w:ind w:left="3597" w:hanging="360"/>
      </w:pPr>
      <w:rPr>
        <w:rFonts w:hint="default"/>
        <w:lang w:val="ru-RU" w:eastAsia="en-US" w:bidi="ar-SA"/>
      </w:rPr>
    </w:lvl>
    <w:lvl w:ilvl="4" w:tplc="8540522C">
      <w:numFmt w:val="bullet"/>
      <w:lvlText w:val="•"/>
      <w:lvlJc w:val="left"/>
      <w:pPr>
        <w:ind w:left="4623" w:hanging="360"/>
      </w:pPr>
      <w:rPr>
        <w:rFonts w:hint="default"/>
        <w:lang w:val="ru-RU" w:eastAsia="en-US" w:bidi="ar-SA"/>
      </w:rPr>
    </w:lvl>
    <w:lvl w:ilvl="5" w:tplc="ED662880">
      <w:numFmt w:val="bullet"/>
      <w:lvlText w:val="•"/>
      <w:lvlJc w:val="left"/>
      <w:pPr>
        <w:ind w:left="5649" w:hanging="360"/>
      </w:pPr>
      <w:rPr>
        <w:rFonts w:hint="default"/>
        <w:lang w:val="ru-RU" w:eastAsia="en-US" w:bidi="ar-SA"/>
      </w:rPr>
    </w:lvl>
    <w:lvl w:ilvl="6" w:tplc="2F7C3400">
      <w:numFmt w:val="bullet"/>
      <w:lvlText w:val="•"/>
      <w:lvlJc w:val="left"/>
      <w:pPr>
        <w:ind w:left="6675" w:hanging="360"/>
      </w:pPr>
      <w:rPr>
        <w:rFonts w:hint="default"/>
        <w:lang w:val="ru-RU" w:eastAsia="en-US" w:bidi="ar-SA"/>
      </w:rPr>
    </w:lvl>
    <w:lvl w:ilvl="7" w:tplc="3B86E1EE">
      <w:numFmt w:val="bullet"/>
      <w:lvlText w:val="•"/>
      <w:lvlJc w:val="left"/>
      <w:pPr>
        <w:ind w:left="7701" w:hanging="360"/>
      </w:pPr>
      <w:rPr>
        <w:rFonts w:hint="default"/>
        <w:lang w:val="ru-RU" w:eastAsia="en-US" w:bidi="ar-SA"/>
      </w:rPr>
    </w:lvl>
    <w:lvl w:ilvl="8" w:tplc="1C46F282">
      <w:numFmt w:val="bullet"/>
      <w:lvlText w:val="•"/>
      <w:lvlJc w:val="left"/>
      <w:pPr>
        <w:ind w:left="8727" w:hanging="360"/>
      </w:pPr>
      <w:rPr>
        <w:rFonts w:hint="default"/>
        <w:lang w:val="ru-RU" w:eastAsia="en-US" w:bidi="ar-SA"/>
      </w:rPr>
    </w:lvl>
  </w:abstractNum>
  <w:abstractNum w:abstractNumId="3">
    <w:nsid w:val="50D536C2"/>
    <w:multiLevelType w:val="hybridMultilevel"/>
    <w:tmpl w:val="DA825706"/>
    <w:lvl w:ilvl="0" w:tplc="0EDC8768">
      <w:start w:val="1"/>
      <w:numFmt w:val="decimal"/>
      <w:lvlText w:val="%1)"/>
      <w:lvlJc w:val="left"/>
      <w:pPr>
        <w:ind w:left="514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BC847B4">
      <w:numFmt w:val="bullet"/>
      <w:lvlText w:val=""/>
      <w:lvlJc w:val="left"/>
      <w:pPr>
        <w:ind w:left="51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4C2E0CB8">
      <w:numFmt w:val="bullet"/>
      <w:lvlText w:val="•"/>
      <w:lvlJc w:val="left"/>
      <w:pPr>
        <w:ind w:left="2571" w:hanging="360"/>
      </w:pPr>
      <w:rPr>
        <w:rFonts w:hint="default"/>
        <w:lang w:val="ru-RU" w:eastAsia="en-US" w:bidi="ar-SA"/>
      </w:rPr>
    </w:lvl>
    <w:lvl w:ilvl="3" w:tplc="323EC8DC">
      <w:numFmt w:val="bullet"/>
      <w:lvlText w:val="•"/>
      <w:lvlJc w:val="left"/>
      <w:pPr>
        <w:ind w:left="3597" w:hanging="360"/>
      </w:pPr>
      <w:rPr>
        <w:rFonts w:hint="default"/>
        <w:lang w:val="ru-RU" w:eastAsia="en-US" w:bidi="ar-SA"/>
      </w:rPr>
    </w:lvl>
    <w:lvl w:ilvl="4" w:tplc="4C0E499A">
      <w:numFmt w:val="bullet"/>
      <w:lvlText w:val="•"/>
      <w:lvlJc w:val="left"/>
      <w:pPr>
        <w:ind w:left="4623" w:hanging="360"/>
      </w:pPr>
      <w:rPr>
        <w:rFonts w:hint="default"/>
        <w:lang w:val="ru-RU" w:eastAsia="en-US" w:bidi="ar-SA"/>
      </w:rPr>
    </w:lvl>
    <w:lvl w:ilvl="5" w:tplc="2766D7F2">
      <w:numFmt w:val="bullet"/>
      <w:lvlText w:val="•"/>
      <w:lvlJc w:val="left"/>
      <w:pPr>
        <w:ind w:left="5649" w:hanging="360"/>
      </w:pPr>
      <w:rPr>
        <w:rFonts w:hint="default"/>
        <w:lang w:val="ru-RU" w:eastAsia="en-US" w:bidi="ar-SA"/>
      </w:rPr>
    </w:lvl>
    <w:lvl w:ilvl="6" w:tplc="E5B26940">
      <w:numFmt w:val="bullet"/>
      <w:lvlText w:val="•"/>
      <w:lvlJc w:val="left"/>
      <w:pPr>
        <w:ind w:left="6675" w:hanging="360"/>
      </w:pPr>
      <w:rPr>
        <w:rFonts w:hint="default"/>
        <w:lang w:val="ru-RU" w:eastAsia="en-US" w:bidi="ar-SA"/>
      </w:rPr>
    </w:lvl>
    <w:lvl w:ilvl="7" w:tplc="32868E00">
      <w:numFmt w:val="bullet"/>
      <w:lvlText w:val="•"/>
      <w:lvlJc w:val="left"/>
      <w:pPr>
        <w:ind w:left="7701" w:hanging="360"/>
      </w:pPr>
      <w:rPr>
        <w:rFonts w:hint="default"/>
        <w:lang w:val="ru-RU" w:eastAsia="en-US" w:bidi="ar-SA"/>
      </w:rPr>
    </w:lvl>
    <w:lvl w:ilvl="8" w:tplc="29B0D0EE">
      <w:numFmt w:val="bullet"/>
      <w:lvlText w:val="•"/>
      <w:lvlJc w:val="left"/>
      <w:pPr>
        <w:ind w:left="8727" w:hanging="360"/>
      </w:pPr>
      <w:rPr>
        <w:rFonts w:hint="default"/>
        <w:lang w:val="ru-RU" w:eastAsia="en-US" w:bidi="ar-SA"/>
      </w:rPr>
    </w:lvl>
  </w:abstractNum>
  <w:abstractNum w:abstractNumId="4">
    <w:nsid w:val="581C742F"/>
    <w:multiLevelType w:val="hybridMultilevel"/>
    <w:tmpl w:val="0AFCB0D4"/>
    <w:lvl w:ilvl="0" w:tplc="517EDC0E">
      <w:numFmt w:val="bullet"/>
      <w:lvlText w:val=""/>
      <w:lvlJc w:val="left"/>
      <w:pPr>
        <w:ind w:left="514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7E29DCE">
      <w:numFmt w:val="bullet"/>
      <w:lvlText w:val="•"/>
      <w:lvlJc w:val="left"/>
      <w:pPr>
        <w:ind w:left="1545" w:hanging="360"/>
      </w:pPr>
      <w:rPr>
        <w:rFonts w:hint="default"/>
        <w:lang w:val="ru-RU" w:eastAsia="en-US" w:bidi="ar-SA"/>
      </w:rPr>
    </w:lvl>
    <w:lvl w:ilvl="2" w:tplc="749E41FE">
      <w:numFmt w:val="bullet"/>
      <w:lvlText w:val="•"/>
      <w:lvlJc w:val="left"/>
      <w:pPr>
        <w:ind w:left="2571" w:hanging="360"/>
      </w:pPr>
      <w:rPr>
        <w:rFonts w:hint="default"/>
        <w:lang w:val="ru-RU" w:eastAsia="en-US" w:bidi="ar-SA"/>
      </w:rPr>
    </w:lvl>
    <w:lvl w:ilvl="3" w:tplc="0A0A7B7E">
      <w:numFmt w:val="bullet"/>
      <w:lvlText w:val="•"/>
      <w:lvlJc w:val="left"/>
      <w:pPr>
        <w:ind w:left="3597" w:hanging="360"/>
      </w:pPr>
      <w:rPr>
        <w:rFonts w:hint="default"/>
        <w:lang w:val="ru-RU" w:eastAsia="en-US" w:bidi="ar-SA"/>
      </w:rPr>
    </w:lvl>
    <w:lvl w:ilvl="4" w:tplc="FF12FC42">
      <w:numFmt w:val="bullet"/>
      <w:lvlText w:val="•"/>
      <w:lvlJc w:val="left"/>
      <w:pPr>
        <w:ind w:left="4623" w:hanging="360"/>
      </w:pPr>
      <w:rPr>
        <w:rFonts w:hint="default"/>
        <w:lang w:val="ru-RU" w:eastAsia="en-US" w:bidi="ar-SA"/>
      </w:rPr>
    </w:lvl>
    <w:lvl w:ilvl="5" w:tplc="225EC0B0">
      <w:numFmt w:val="bullet"/>
      <w:lvlText w:val="•"/>
      <w:lvlJc w:val="left"/>
      <w:pPr>
        <w:ind w:left="5649" w:hanging="360"/>
      </w:pPr>
      <w:rPr>
        <w:rFonts w:hint="default"/>
        <w:lang w:val="ru-RU" w:eastAsia="en-US" w:bidi="ar-SA"/>
      </w:rPr>
    </w:lvl>
    <w:lvl w:ilvl="6" w:tplc="C21E8840">
      <w:numFmt w:val="bullet"/>
      <w:lvlText w:val="•"/>
      <w:lvlJc w:val="left"/>
      <w:pPr>
        <w:ind w:left="6675" w:hanging="360"/>
      </w:pPr>
      <w:rPr>
        <w:rFonts w:hint="default"/>
        <w:lang w:val="ru-RU" w:eastAsia="en-US" w:bidi="ar-SA"/>
      </w:rPr>
    </w:lvl>
    <w:lvl w:ilvl="7" w:tplc="6060E26A">
      <w:numFmt w:val="bullet"/>
      <w:lvlText w:val="•"/>
      <w:lvlJc w:val="left"/>
      <w:pPr>
        <w:ind w:left="7701" w:hanging="360"/>
      </w:pPr>
      <w:rPr>
        <w:rFonts w:hint="default"/>
        <w:lang w:val="ru-RU" w:eastAsia="en-US" w:bidi="ar-SA"/>
      </w:rPr>
    </w:lvl>
    <w:lvl w:ilvl="8" w:tplc="971488CC">
      <w:numFmt w:val="bullet"/>
      <w:lvlText w:val="•"/>
      <w:lvlJc w:val="left"/>
      <w:pPr>
        <w:ind w:left="8727" w:hanging="360"/>
      </w:pPr>
      <w:rPr>
        <w:rFonts w:hint="default"/>
        <w:lang w:val="ru-RU" w:eastAsia="en-US" w:bidi="ar-SA"/>
      </w:rPr>
    </w:lvl>
  </w:abstractNum>
  <w:abstractNum w:abstractNumId="5">
    <w:nsid w:val="67905E2E"/>
    <w:multiLevelType w:val="hybridMultilevel"/>
    <w:tmpl w:val="A1026454"/>
    <w:lvl w:ilvl="0" w:tplc="8160A492">
      <w:start w:val="1"/>
      <w:numFmt w:val="decimal"/>
      <w:lvlText w:val="%1)"/>
      <w:lvlJc w:val="left"/>
      <w:pPr>
        <w:ind w:left="514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6DA0520">
      <w:numFmt w:val="bullet"/>
      <w:lvlText w:val=""/>
      <w:lvlJc w:val="left"/>
      <w:pPr>
        <w:ind w:left="51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0FD0EDE8">
      <w:numFmt w:val="bullet"/>
      <w:lvlText w:val="•"/>
      <w:lvlJc w:val="left"/>
      <w:pPr>
        <w:ind w:left="2571" w:hanging="360"/>
      </w:pPr>
      <w:rPr>
        <w:rFonts w:hint="default"/>
        <w:lang w:val="ru-RU" w:eastAsia="en-US" w:bidi="ar-SA"/>
      </w:rPr>
    </w:lvl>
    <w:lvl w:ilvl="3" w:tplc="858007AA">
      <w:numFmt w:val="bullet"/>
      <w:lvlText w:val="•"/>
      <w:lvlJc w:val="left"/>
      <w:pPr>
        <w:ind w:left="3597" w:hanging="360"/>
      </w:pPr>
      <w:rPr>
        <w:rFonts w:hint="default"/>
        <w:lang w:val="ru-RU" w:eastAsia="en-US" w:bidi="ar-SA"/>
      </w:rPr>
    </w:lvl>
    <w:lvl w:ilvl="4" w:tplc="47D8BCD8">
      <w:numFmt w:val="bullet"/>
      <w:lvlText w:val="•"/>
      <w:lvlJc w:val="left"/>
      <w:pPr>
        <w:ind w:left="4623" w:hanging="360"/>
      </w:pPr>
      <w:rPr>
        <w:rFonts w:hint="default"/>
        <w:lang w:val="ru-RU" w:eastAsia="en-US" w:bidi="ar-SA"/>
      </w:rPr>
    </w:lvl>
    <w:lvl w:ilvl="5" w:tplc="432C83F4">
      <w:numFmt w:val="bullet"/>
      <w:lvlText w:val="•"/>
      <w:lvlJc w:val="left"/>
      <w:pPr>
        <w:ind w:left="5649" w:hanging="360"/>
      </w:pPr>
      <w:rPr>
        <w:rFonts w:hint="default"/>
        <w:lang w:val="ru-RU" w:eastAsia="en-US" w:bidi="ar-SA"/>
      </w:rPr>
    </w:lvl>
    <w:lvl w:ilvl="6" w:tplc="9C68ACF8">
      <w:numFmt w:val="bullet"/>
      <w:lvlText w:val="•"/>
      <w:lvlJc w:val="left"/>
      <w:pPr>
        <w:ind w:left="6675" w:hanging="360"/>
      </w:pPr>
      <w:rPr>
        <w:rFonts w:hint="default"/>
        <w:lang w:val="ru-RU" w:eastAsia="en-US" w:bidi="ar-SA"/>
      </w:rPr>
    </w:lvl>
    <w:lvl w:ilvl="7" w:tplc="2F728CB0">
      <w:numFmt w:val="bullet"/>
      <w:lvlText w:val="•"/>
      <w:lvlJc w:val="left"/>
      <w:pPr>
        <w:ind w:left="7701" w:hanging="360"/>
      </w:pPr>
      <w:rPr>
        <w:rFonts w:hint="default"/>
        <w:lang w:val="ru-RU" w:eastAsia="en-US" w:bidi="ar-SA"/>
      </w:rPr>
    </w:lvl>
    <w:lvl w:ilvl="8" w:tplc="BE38EE72">
      <w:numFmt w:val="bullet"/>
      <w:lvlText w:val="•"/>
      <w:lvlJc w:val="left"/>
      <w:pPr>
        <w:ind w:left="8727" w:hanging="360"/>
      </w:pPr>
      <w:rPr>
        <w:rFonts w:hint="default"/>
        <w:lang w:val="ru-RU" w:eastAsia="en-US" w:bidi="ar-SA"/>
      </w:rPr>
    </w:lvl>
  </w:abstractNum>
  <w:abstractNum w:abstractNumId="6">
    <w:nsid w:val="74007DE3"/>
    <w:multiLevelType w:val="hybridMultilevel"/>
    <w:tmpl w:val="77C6786A"/>
    <w:lvl w:ilvl="0" w:tplc="E99A6AD4">
      <w:numFmt w:val="bullet"/>
      <w:lvlText w:val=""/>
      <w:lvlJc w:val="left"/>
      <w:pPr>
        <w:ind w:left="51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8A6685C">
      <w:numFmt w:val="bullet"/>
      <w:lvlText w:val="•"/>
      <w:lvlJc w:val="left"/>
      <w:pPr>
        <w:ind w:left="1545" w:hanging="360"/>
      </w:pPr>
      <w:rPr>
        <w:rFonts w:hint="default"/>
        <w:lang w:val="ru-RU" w:eastAsia="en-US" w:bidi="ar-SA"/>
      </w:rPr>
    </w:lvl>
    <w:lvl w:ilvl="2" w:tplc="23D61CBA">
      <w:numFmt w:val="bullet"/>
      <w:lvlText w:val="•"/>
      <w:lvlJc w:val="left"/>
      <w:pPr>
        <w:ind w:left="2571" w:hanging="360"/>
      </w:pPr>
      <w:rPr>
        <w:rFonts w:hint="default"/>
        <w:lang w:val="ru-RU" w:eastAsia="en-US" w:bidi="ar-SA"/>
      </w:rPr>
    </w:lvl>
    <w:lvl w:ilvl="3" w:tplc="81564C8A">
      <w:numFmt w:val="bullet"/>
      <w:lvlText w:val="•"/>
      <w:lvlJc w:val="left"/>
      <w:pPr>
        <w:ind w:left="3597" w:hanging="360"/>
      </w:pPr>
      <w:rPr>
        <w:rFonts w:hint="default"/>
        <w:lang w:val="ru-RU" w:eastAsia="en-US" w:bidi="ar-SA"/>
      </w:rPr>
    </w:lvl>
    <w:lvl w:ilvl="4" w:tplc="A9803540">
      <w:numFmt w:val="bullet"/>
      <w:lvlText w:val="•"/>
      <w:lvlJc w:val="left"/>
      <w:pPr>
        <w:ind w:left="4623" w:hanging="360"/>
      </w:pPr>
      <w:rPr>
        <w:rFonts w:hint="default"/>
        <w:lang w:val="ru-RU" w:eastAsia="en-US" w:bidi="ar-SA"/>
      </w:rPr>
    </w:lvl>
    <w:lvl w:ilvl="5" w:tplc="204C8DB0">
      <w:numFmt w:val="bullet"/>
      <w:lvlText w:val="•"/>
      <w:lvlJc w:val="left"/>
      <w:pPr>
        <w:ind w:left="5649" w:hanging="360"/>
      </w:pPr>
      <w:rPr>
        <w:rFonts w:hint="default"/>
        <w:lang w:val="ru-RU" w:eastAsia="en-US" w:bidi="ar-SA"/>
      </w:rPr>
    </w:lvl>
    <w:lvl w:ilvl="6" w:tplc="FE04ABB6">
      <w:numFmt w:val="bullet"/>
      <w:lvlText w:val="•"/>
      <w:lvlJc w:val="left"/>
      <w:pPr>
        <w:ind w:left="6675" w:hanging="360"/>
      </w:pPr>
      <w:rPr>
        <w:rFonts w:hint="default"/>
        <w:lang w:val="ru-RU" w:eastAsia="en-US" w:bidi="ar-SA"/>
      </w:rPr>
    </w:lvl>
    <w:lvl w:ilvl="7" w:tplc="EDB248AC">
      <w:numFmt w:val="bullet"/>
      <w:lvlText w:val="•"/>
      <w:lvlJc w:val="left"/>
      <w:pPr>
        <w:ind w:left="7701" w:hanging="360"/>
      </w:pPr>
      <w:rPr>
        <w:rFonts w:hint="default"/>
        <w:lang w:val="ru-RU" w:eastAsia="en-US" w:bidi="ar-SA"/>
      </w:rPr>
    </w:lvl>
    <w:lvl w:ilvl="8" w:tplc="4ECC4B8C">
      <w:numFmt w:val="bullet"/>
      <w:lvlText w:val="•"/>
      <w:lvlJc w:val="left"/>
      <w:pPr>
        <w:ind w:left="8727" w:hanging="3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7C0804"/>
    <w:rsid w:val="00324DF2"/>
    <w:rsid w:val="006E6566"/>
    <w:rsid w:val="007C0804"/>
    <w:rsid w:val="00A10C79"/>
    <w:rsid w:val="00A17CD0"/>
    <w:rsid w:val="00F25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12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512" w:hanging="359"/>
      <w:jc w:val="both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14" w:hanging="360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2352" w:right="2348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514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A17CD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17CD0"/>
    <w:rPr>
      <w:rFonts w:ascii="Tahoma" w:eastAsia="Times New Roman" w:hAnsi="Tahoma" w:cs="Tahoma"/>
      <w:sz w:val="16"/>
      <w:szCs w:val="16"/>
      <w:lang w:val="ru-RU"/>
    </w:rPr>
  </w:style>
  <w:style w:type="table" w:styleId="a8">
    <w:name w:val="Table Grid"/>
    <w:basedOn w:val="a1"/>
    <w:uiPriority w:val="59"/>
    <w:rsid w:val="00324DF2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12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512" w:hanging="359"/>
      <w:jc w:val="both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14" w:hanging="360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2352" w:right="2348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514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A17CD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17CD0"/>
    <w:rPr>
      <w:rFonts w:ascii="Tahoma" w:eastAsia="Times New Roman" w:hAnsi="Tahoma" w:cs="Tahoma"/>
      <w:sz w:val="16"/>
      <w:szCs w:val="16"/>
      <w:lang w:val="ru-RU"/>
    </w:rPr>
  </w:style>
  <w:style w:type="table" w:styleId="a8">
    <w:name w:val="Table Grid"/>
    <w:basedOn w:val="a1"/>
    <w:uiPriority w:val="59"/>
    <w:rsid w:val="00324DF2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3850</Words>
  <Characters>21949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Компьютер</cp:lastModifiedBy>
  <cp:revision>4</cp:revision>
  <dcterms:created xsi:type="dcterms:W3CDTF">2025-09-24T13:46:00Z</dcterms:created>
  <dcterms:modified xsi:type="dcterms:W3CDTF">2025-09-25T13:36:00Z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2025-09-21T00:00:00Z</vt:filetime>
  </property>
  <property fmtid="{D5CDD505-2E9C-101B-9397-08002B2CF9AE}" pid="5" name="Producer">
    <vt:lpwstr>Microsoft® Word 2010</vt:lpwstr>
  </property>
</Properties>
</file>